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4AA" w:rsidRPr="00EA74AA" w:rsidRDefault="00EA74AA" w:rsidP="00EA74AA">
      <w:pPr>
        <w:pStyle w:val="a9"/>
        <w:jc w:val="center"/>
        <w:rPr>
          <w:b/>
          <w:szCs w:val="17"/>
          <w:lang w:eastAsia="ru-RU"/>
        </w:rPr>
      </w:pPr>
      <w:r w:rsidRPr="00EA74AA">
        <w:rPr>
          <w:b/>
          <w:sz w:val="32"/>
          <w:lang w:eastAsia="ru-RU"/>
        </w:rPr>
        <w:t>ПАМЯТКИ ДЛЯ  РОДИТЕЛЕЙ</w:t>
      </w:r>
    </w:p>
    <w:p w:rsidR="00EA74AA" w:rsidRPr="00EA74AA" w:rsidRDefault="00EA74AA" w:rsidP="00EA74AA">
      <w:pPr>
        <w:pStyle w:val="a9"/>
        <w:jc w:val="center"/>
        <w:rPr>
          <w:szCs w:val="17"/>
          <w:lang w:eastAsia="ru-RU"/>
        </w:rPr>
      </w:pPr>
      <w:r w:rsidRPr="00EA74AA">
        <w:rPr>
          <w:sz w:val="32"/>
          <w:lang w:eastAsia="ru-RU"/>
        </w:rPr>
        <w:t>Каждый человек должен входить в жизнь,</w:t>
      </w:r>
    </w:p>
    <w:p w:rsidR="00EA74AA" w:rsidRPr="00EA74AA" w:rsidRDefault="00EA74AA" w:rsidP="00EA74AA">
      <w:pPr>
        <w:pStyle w:val="a9"/>
        <w:jc w:val="center"/>
        <w:rPr>
          <w:szCs w:val="17"/>
          <w:lang w:eastAsia="ru-RU"/>
        </w:rPr>
      </w:pPr>
      <w:r w:rsidRPr="00EA74AA">
        <w:rPr>
          <w:sz w:val="32"/>
          <w:lang w:eastAsia="ru-RU"/>
        </w:rPr>
        <w:t>умея сопротивляться вредному влиянию.</w:t>
      </w:r>
    </w:p>
    <w:p w:rsidR="00EA74AA" w:rsidRPr="00EA74AA" w:rsidRDefault="00EA74AA" w:rsidP="00EA74AA">
      <w:pPr>
        <w:pStyle w:val="a9"/>
        <w:jc w:val="center"/>
        <w:rPr>
          <w:szCs w:val="17"/>
          <w:lang w:eastAsia="ru-RU"/>
        </w:rPr>
      </w:pPr>
      <w:r w:rsidRPr="00EA74AA">
        <w:rPr>
          <w:sz w:val="32"/>
          <w:lang w:eastAsia="ru-RU"/>
        </w:rPr>
        <w:t>Нужно не оберегать человека  от вредного воздействия,</w:t>
      </w:r>
    </w:p>
    <w:p w:rsidR="00EA74AA" w:rsidRPr="00EA74AA" w:rsidRDefault="00EA74AA" w:rsidP="00EA74AA">
      <w:pPr>
        <w:pStyle w:val="a9"/>
        <w:jc w:val="center"/>
        <w:rPr>
          <w:szCs w:val="17"/>
          <w:lang w:eastAsia="ru-RU"/>
        </w:rPr>
      </w:pPr>
      <w:r w:rsidRPr="00EA74AA">
        <w:rPr>
          <w:sz w:val="32"/>
          <w:lang w:eastAsia="ru-RU"/>
        </w:rPr>
        <w:t>а учить его сопротивляться»</w:t>
      </w:r>
    </w:p>
    <w:p w:rsidR="00EA74AA" w:rsidRPr="00EA74AA" w:rsidRDefault="00EA74AA" w:rsidP="00EA74AA">
      <w:pPr>
        <w:pStyle w:val="a9"/>
        <w:jc w:val="center"/>
        <w:rPr>
          <w:szCs w:val="17"/>
          <w:lang w:eastAsia="ru-RU"/>
        </w:rPr>
      </w:pPr>
      <w:r w:rsidRPr="00EA74AA">
        <w:rPr>
          <w:sz w:val="32"/>
          <w:lang w:eastAsia="ru-RU"/>
        </w:rPr>
        <w:t>А.С. Макаренко</w:t>
      </w:r>
    </w:p>
    <w:p w:rsidR="00EA74AA" w:rsidRPr="00EA74AA" w:rsidRDefault="00EA74AA" w:rsidP="00EA74AA">
      <w:pPr>
        <w:shd w:val="clear" w:color="auto" w:fill="FFFDDD"/>
        <w:spacing w:after="270" w:line="360" w:lineRule="atLeast"/>
        <w:jc w:val="center"/>
        <w:rPr>
          <w:rFonts w:ascii="Georgia" w:eastAsia="Times New Roman" w:hAnsi="Georgia" w:cs="Times New Roman"/>
          <w:i/>
          <w:iCs/>
          <w:color w:val="333333"/>
          <w:sz w:val="17"/>
          <w:szCs w:val="17"/>
          <w:lang w:eastAsia="ru-RU"/>
        </w:rPr>
      </w:pPr>
      <w:r w:rsidRPr="00EA74AA">
        <w:rPr>
          <w:rFonts w:ascii="Georgia" w:eastAsia="Times New Roman" w:hAnsi="Georgia" w:cs="Times New Roman"/>
          <w:b/>
          <w:bCs/>
          <w:i/>
          <w:iCs/>
          <w:color w:val="333333"/>
          <w:sz w:val="27"/>
          <w:szCs w:val="27"/>
          <w:lang w:eastAsia="ru-RU"/>
        </w:rPr>
        <w:t> </w:t>
      </w:r>
      <w:r w:rsidRPr="00EA74AA">
        <w:rPr>
          <w:rFonts w:ascii="Georgia" w:eastAsia="Times New Roman" w:hAnsi="Georgia" w:cs="Times New Roman"/>
          <w:b/>
          <w:bCs/>
          <w:i/>
          <w:iCs/>
          <w:color w:val="333333"/>
          <w:sz w:val="24"/>
          <w:szCs w:val="24"/>
          <w:lang w:eastAsia="ru-RU"/>
        </w:rPr>
        <w:t>Уважаемые родители!</w:t>
      </w:r>
    </w:p>
    <w:p w:rsidR="00EA74AA" w:rsidRPr="00EA74AA" w:rsidRDefault="00EA74AA" w:rsidP="00EA74AA">
      <w:pPr>
        <w:pStyle w:val="aa"/>
        <w:numPr>
          <w:ilvl w:val="0"/>
          <w:numId w:val="19"/>
        </w:numPr>
        <w:shd w:val="clear" w:color="auto" w:fill="FFFDDD"/>
        <w:spacing w:after="270" w:line="36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С 2010 года из Китая в Россию идёт поток синтетических наркотиков. Наркотики эти чрезвычайно опасны, так как доступны, просты в употреблении, и действуют, в первую очередь, на психику ребёнка.</w:t>
      </w:r>
    </w:p>
    <w:p w:rsidR="00EA74AA" w:rsidRPr="00EA74AA" w:rsidRDefault="00EA74AA" w:rsidP="00EA74AA">
      <w:pPr>
        <w:pStyle w:val="aa"/>
        <w:numPr>
          <w:ilvl w:val="0"/>
          <w:numId w:val="19"/>
        </w:numPr>
        <w:shd w:val="clear" w:color="auto" w:fill="FFFDDD"/>
        <w:spacing w:after="270" w:line="36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Покупают эти наркотики подростки через Интернет или у сверстников. Они заходят на известные сайты (например, «</w:t>
      </w:r>
      <w:proofErr w:type="spellStart"/>
      <w:r w:rsidRPr="00EA74AA">
        <w:rPr>
          <w:rFonts w:ascii="Georgia" w:eastAsia="Times New Roman" w:hAnsi="Georgia" w:cs="Times New Roman"/>
          <w:i/>
          <w:iCs/>
          <w:color w:val="333333"/>
          <w:sz w:val="24"/>
          <w:szCs w:val="24"/>
          <w:lang w:eastAsia="ru-RU"/>
        </w:rPr>
        <w:t>ВКонтакте</w:t>
      </w:r>
      <w:proofErr w:type="spellEnd"/>
      <w:r w:rsidRPr="00EA74AA">
        <w:rPr>
          <w:rFonts w:ascii="Georgia" w:eastAsia="Times New Roman" w:hAnsi="Georgia" w:cs="Times New Roman"/>
          <w:i/>
          <w:iCs/>
          <w:color w:val="333333"/>
          <w:sz w:val="24"/>
          <w:szCs w:val="24"/>
          <w:lang w:eastAsia="ru-RU"/>
        </w:rPr>
        <w:t>», «Одноклассники» и т.д.), торгующие наркотиками, набирая в поисковике несколько ключевых слов, получают контакт, списываются через скайп или ICQ, далее  производят  заказ.</w:t>
      </w:r>
    </w:p>
    <w:p w:rsidR="00EA74AA" w:rsidRPr="00EA74AA" w:rsidRDefault="00EA74AA" w:rsidP="00EA74AA">
      <w:pPr>
        <w:pStyle w:val="aa"/>
        <w:numPr>
          <w:ilvl w:val="0"/>
          <w:numId w:val="19"/>
        </w:numPr>
        <w:shd w:val="clear" w:color="auto" w:fill="FFFDDD"/>
        <w:spacing w:after="270" w:line="36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После оформления заказа  им сообщают номер счета для оплаты. Как правило, оплату они производят  через платёжные терминалы. После поступает сообщение, где можно  забрать спрятанные наркотики (на сленге  подростков это действие называется  «поднять закладку» или «найти клад»).</w:t>
      </w:r>
    </w:p>
    <w:p w:rsidR="00EA74AA" w:rsidRPr="00EA74AA" w:rsidRDefault="00EA74AA" w:rsidP="00EA74AA">
      <w:pPr>
        <w:pStyle w:val="aa"/>
        <w:numPr>
          <w:ilvl w:val="0"/>
          <w:numId w:val="19"/>
        </w:numPr>
        <w:shd w:val="clear" w:color="auto" w:fill="FFFDDD"/>
        <w:spacing w:after="270" w:line="36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b/>
          <w:bCs/>
          <w:i/>
          <w:iCs/>
          <w:color w:val="333333"/>
          <w:sz w:val="24"/>
          <w:szCs w:val="24"/>
          <w:lang w:eastAsia="ru-RU"/>
        </w:rPr>
        <w:t>Для того  чтобы понять, покупает ли Ваш ребенок наркотики, достаточно проверить его переписку в телефоне</w:t>
      </w:r>
      <w:r w:rsidRPr="00EA74AA">
        <w:rPr>
          <w:rFonts w:ascii="Georgia" w:eastAsia="Times New Roman" w:hAnsi="Georgia" w:cs="Times New Roman"/>
          <w:i/>
          <w:iCs/>
          <w:color w:val="333333"/>
          <w:sz w:val="24"/>
          <w:szCs w:val="24"/>
          <w:lang w:eastAsia="ru-RU"/>
        </w:rPr>
        <w:t> (она, скорее всего, не стирается!).</w:t>
      </w:r>
    </w:p>
    <w:p w:rsidR="00EA74AA" w:rsidRPr="00EA74AA" w:rsidRDefault="00EA74AA" w:rsidP="00EA74AA">
      <w:pPr>
        <w:pStyle w:val="aa"/>
        <w:numPr>
          <w:ilvl w:val="0"/>
          <w:numId w:val="19"/>
        </w:numPr>
        <w:shd w:val="clear" w:color="auto" w:fill="FFFDDD"/>
        <w:spacing w:after="270" w:line="36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 xml:space="preserve">Самые распространенные среди молодежи наркотики – курительные смеси JWH,  которые являются синтетическими аналогами </w:t>
      </w:r>
      <w:proofErr w:type="spellStart"/>
      <w:r w:rsidRPr="00EA74AA">
        <w:rPr>
          <w:rFonts w:ascii="Georgia" w:eastAsia="Times New Roman" w:hAnsi="Georgia" w:cs="Times New Roman"/>
          <w:i/>
          <w:iCs/>
          <w:color w:val="333333"/>
          <w:sz w:val="24"/>
          <w:szCs w:val="24"/>
          <w:lang w:eastAsia="ru-RU"/>
        </w:rPr>
        <w:t>каннабиноидов</w:t>
      </w:r>
      <w:proofErr w:type="spellEnd"/>
      <w:r w:rsidRPr="00EA74AA">
        <w:rPr>
          <w:rFonts w:ascii="Georgia" w:eastAsia="Times New Roman" w:hAnsi="Georgia" w:cs="Times New Roman"/>
          <w:i/>
          <w:iCs/>
          <w:color w:val="333333"/>
          <w:sz w:val="24"/>
          <w:szCs w:val="24"/>
          <w:lang w:eastAsia="ru-RU"/>
        </w:rPr>
        <w:t>, но в разы сильнее.</w:t>
      </w:r>
    </w:p>
    <w:p w:rsidR="00EA74AA" w:rsidRPr="00EA74AA" w:rsidRDefault="00EA74AA" w:rsidP="00EA74AA">
      <w:pPr>
        <w:pStyle w:val="aa"/>
        <w:numPr>
          <w:ilvl w:val="0"/>
          <w:numId w:val="19"/>
        </w:numPr>
        <w:shd w:val="clear" w:color="auto" w:fill="FFFDDD"/>
        <w:spacing w:after="270" w:line="36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JWH заходит в Россию  в виде реагента (концентрата или порошка), который  похож на обычную соду. Действие наркотика может длиться от 20 минут до нескольких часов.</w:t>
      </w:r>
    </w:p>
    <w:p w:rsidR="00EA74AA" w:rsidRPr="00EA74AA" w:rsidRDefault="00EA74AA" w:rsidP="00EA74AA">
      <w:pPr>
        <w:pStyle w:val="aa"/>
        <w:numPr>
          <w:ilvl w:val="0"/>
          <w:numId w:val="19"/>
        </w:numPr>
        <w:shd w:val="clear" w:color="auto" w:fill="FFFDDD"/>
        <w:spacing w:after="270" w:line="36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Его разводят разными способами, наносят  или опрыскивают  на «основу». Чаще всего, «основа» – обычная аптечная ромашка. Может быть,  «мать и мачеха» или любая аптечная трава, которую для вязкости иногда перемешивают в миксере с черносливом или табаком для кальянов. Однако молодые потребители чаще всего берут готовый наркотик.</w:t>
      </w:r>
    </w:p>
    <w:p w:rsidR="00EA74AA" w:rsidRPr="00EA74AA" w:rsidRDefault="00EA74AA" w:rsidP="00EA74AA">
      <w:pPr>
        <w:pStyle w:val="aa"/>
        <w:numPr>
          <w:ilvl w:val="0"/>
          <w:numId w:val="19"/>
        </w:numPr>
        <w:shd w:val="clear" w:color="auto" w:fill="FFFDDD"/>
        <w:spacing w:after="270" w:line="36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 xml:space="preserve">Самый распространенный способ употребления курительных смесей – маленькая пластиковая бутылочка с дыркой (если такие </w:t>
      </w:r>
      <w:r w:rsidRPr="00EA74AA">
        <w:rPr>
          <w:rFonts w:ascii="Georgia" w:eastAsia="Times New Roman" w:hAnsi="Georgia" w:cs="Times New Roman"/>
          <w:i/>
          <w:iCs/>
          <w:color w:val="333333"/>
          <w:sz w:val="24"/>
          <w:szCs w:val="24"/>
          <w:lang w:eastAsia="ru-RU"/>
        </w:rPr>
        <w:lastRenderedPageBreak/>
        <w:t>бутылочки с прожженной дыркой находят в школьных туалетах, это самый верный признак того, что в школе употребляют наркотики!). Иногда эти  смеси курят через разные трубочки. Их, как правило, держат при себе (от них исходит неприятный запах). Зачастую, прежде чем зайти домой, подросток оставляет такую трубочку в подъезде (например, в электрическом щитке).</w:t>
      </w:r>
      <w:r w:rsidRPr="00EA74AA">
        <w:rPr>
          <w:rFonts w:ascii="Georgia" w:eastAsia="Times New Roman" w:hAnsi="Georgia" w:cs="Times New Roman"/>
          <w:b/>
          <w:bCs/>
          <w:i/>
          <w:iCs/>
          <w:color w:val="333333"/>
          <w:sz w:val="24"/>
          <w:szCs w:val="24"/>
          <w:lang w:eastAsia="ru-RU"/>
        </w:rPr>
        <w:t> </w:t>
      </w:r>
    </w:p>
    <w:p w:rsidR="00EA74AA" w:rsidRPr="00EA74AA" w:rsidRDefault="00EA74AA" w:rsidP="00EA74AA">
      <w:pPr>
        <w:pStyle w:val="aa"/>
        <w:numPr>
          <w:ilvl w:val="0"/>
          <w:numId w:val="19"/>
        </w:numPr>
        <w:shd w:val="clear" w:color="auto" w:fill="FFFDDD"/>
        <w:spacing w:after="270" w:line="36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b/>
          <w:bCs/>
          <w:i/>
          <w:iCs/>
          <w:color w:val="333333"/>
          <w:sz w:val="24"/>
          <w:szCs w:val="24"/>
          <w:lang w:eastAsia="ru-RU"/>
        </w:rPr>
        <w:t>Ранние  признаки</w:t>
      </w:r>
      <w:r w:rsidRPr="00EA74AA">
        <w:rPr>
          <w:rFonts w:ascii="Georgia" w:eastAsia="Times New Roman" w:hAnsi="Georgia" w:cs="Times New Roman"/>
          <w:i/>
          <w:iCs/>
          <w:color w:val="333333"/>
          <w:sz w:val="24"/>
          <w:szCs w:val="24"/>
          <w:lang w:eastAsia="ru-RU"/>
        </w:rPr>
        <w:t> </w:t>
      </w:r>
    </w:p>
    <w:p w:rsidR="00EA74AA" w:rsidRPr="00EA74AA" w:rsidRDefault="00EA74AA" w:rsidP="00EA74AA">
      <w:pPr>
        <w:pStyle w:val="aa"/>
        <w:numPr>
          <w:ilvl w:val="0"/>
          <w:numId w:val="19"/>
        </w:numPr>
        <w:shd w:val="clear" w:color="auto" w:fill="FFFDDD"/>
        <w:spacing w:after="270" w:line="36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Ранними признаками употребления наркотических средств, независимо от вида наркотического средства, могут быть следующие изменения в поведении, характере и физиологии подростков:</w:t>
      </w:r>
    </w:p>
    <w:p w:rsidR="00EA74AA" w:rsidRPr="00EA74AA" w:rsidRDefault="00EA74AA" w:rsidP="00EA74AA">
      <w:pPr>
        <w:numPr>
          <w:ilvl w:val="0"/>
          <w:numId w:val="19"/>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исчезновения из дома,</w:t>
      </w:r>
    </w:p>
    <w:p w:rsidR="00EA74AA" w:rsidRPr="00EA74AA" w:rsidRDefault="00EA74AA" w:rsidP="00EA74AA">
      <w:pPr>
        <w:numPr>
          <w:ilvl w:val="0"/>
          <w:numId w:val="19"/>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потеря интереса к учебе, труду и досугу,</w:t>
      </w:r>
    </w:p>
    <w:p w:rsidR="00EA74AA" w:rsidRPr="00EA74AA" w:rsidRDefault="00EA74AA" w:rsidP="00EA74AA">
      <w:pPr>
        <w:numPr>
          <w:ilvl w:val="0"/>
          <w:numId w:val="19"/>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пропуски занятий в школе,</w:t>
      </w:r>
    </w:p>
    <w:p w:rsidR="00EA74AA" w:rsidRPr="00EA74AA" w:rsidRDefault="00EA74AA" w:rsidP="00EA74AA">
      <w:pPr>
        <w:numPr>
          <w:ilvl w:val="0"/>
          <w:numId w:val="19"/>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снижение успеваемости,</w:t>
      </w:r>
    </w:p>
    <w:p w:rsidR="00EA74AA" w:rsidRPr="00EA74AA" w:rsidRDefault="00EA74AA" w:rsidP="00EA74AA">
      <w:pPr>
        <w:numPr>
          <w:ilvl w:val="0"/>
          <w:numId w:val="19"/>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 xml:space="preserve"> изменения в поведении (необоснованная агрессивность, озлобленность, замкнутость, изменение круга друзей, неряшливость),</w:t>
      </w:r>
    </w:p>
    <w:p w:rsidR="00EA74AA" w:rsidRPr="00EA74AA" w:rsidRDefault="00EA74AA" w:rsidP="00EA74AA">
      <w:pPr>
        <w:numPr>
          <w:ilvl w:val="0"/>
          <w:numId w:val="19"/>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proofErr w:type="gramStart"/>
      <w:r w:rsidRPr="00EA74AA">
        <w:rPr>
          <w:rFonts w:ascii="Georgia" w:eastAsia="Times New Roman" w:hAnsi="Georgia" w:cs="Times New Roman"/>
          <w:i/>
          <w:iCs/>
          <w:color w:val="333333"/>
          <w:sz w:val="24"/>
          <w:szCs w:val="24"/>
          <w:lang w:eastAsia="ru-RU"/>
        </w:rPr>
        <w:t>отчужденность,  скрытность</w:t>
      </w:r>
      <w:proofErr w:type="gramEnd"/>
      <w:r w:rsidRPr="00EA74AA">
        <w:rPr>
          <w:rFonts w:ascii="Georgia" w:eastAsia="Times New Roman" w:hAnsi="Georgia" w:cs="Times New Roman"/>
          <w:i/>
          <w:iCs/>
          <w:color w:val="333333"/>
          <w:sz w:val="24"/>
          <w:szCs w:val="24"/>
          <w:lang w:eastAsia="ru-RU"/>
        </w:rPr>
        <w:t>, лживость,</w:t>
      </w:r>
    </w:p>
    <w:p w:rsidR="00EA74AA" w:rsidRPr="00EA74AA" w:rsidRDefault="00EA74AA" w:rsidP="00EA74AA">
      <w:pPr>
        <w:numPr>
          <w:ilvl w:val="0"/>
          <w:numId w:val="19"/>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 xml:space="preserve"> исчезновение ценных вещей и денег из дома, кражи, возникновение долгов,</w:t>
      </w:r>
    </w:p>
    <w:p w:rsidR="00EA74AA" w:rsidRPr="00EA74AA" w:rsidRDefault="00EA74AA" w:rsidP="00EA74AA">
      <w:pPr>
        <w:numPr>
          <w:ilvl w:val="0"/>
          <w:numId w:val="19"/>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 xml:space="preserve">появление у </w:t>
      </w:r>
      <w:proofErr w:type="gramStart"/>
      <w:r w:rsidRPr="00EA74AA">
        <w:rPr>
          <w:rFonts w:ascii="Georgia" w:eastAsia="Times New Roman" w:hAnsi="Georgia" w:cs="Times New Roman"/>
          <w:i/>
          <w:iCs/>
          <w:color w:val="333333"/>
          <w:sz w:val="24"/>
          <w:szCs w:val="24"/>
          <w:lang w:eastAsia="ru-RU"/>
        </w:rPr>
        <w:t>подростка  пакетиков</w:t>
      </w:r>
      <w:proofErr w:type="gramEnd"/>
      <w:r w:rsidRPr="00EA74AA">
        <w:rPr>
          <w:rFonts w:ascii="Georgia" w:eastAsia="Times New Roman" w:hAnsi="Georgia" w:cs="Times New Roman"/>
          <w:i/>
          <w:iCs/>
          <w:color w:val="333333"/>
          <w:sz w:val="24"/>
          <w:szCs w:val="24"/>
          <w:lang w:eastAsia="ru-RU"/>
        </w:rPr>
        <w:t xml:space="preserve"> с неизвестными веществами,</w:t>
      </w:r>
    </w:p>
    <w:p w:rsidR="00EA74AA" w:rsidRPr="00EA74AA" w:rsidRDefault="00EA74AA" w:rsidP="00EA74AA">
      <w:pPr>
        <w:numPr>
          <w:ilvl w:val="0"/>
          <w:numId w:val="19"/>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 xml:space="preserve"> появление в лексиконе подростков новых жаргонных слов («трава», «</w:t>
      </w:r>
      <w:proofErr w:type="spellStart"/>
      <w:r w:rsidRPr="00EA74AA">
        <w:rPr>
          <w:rFonts w:ascii="Georgia" w:eastAsia="Times New Roman" w:hAnsi="Georgia" w:cs="Times New Roman"/>
          <w:i/>
          <w:iCs/>
          <w:color w:val="333333"/>
          <w:sz w:val="24"/>
          <w:szCs w:val="24"/>
          <w:lang w:eastAsia="ru-RU"/>
        </w:rPr>
        <w:t>дживик</w:t>
      </w:r>
      <w:proofErr w:type="spellEnd"/>
      <w:r w:rsidRPr="00EA74AA">
        <w:rPr>
          <w:rFonts w:ascii="Georgia" w:eastAsia="Times New Roman" w:hAnsi="Georgia" w:cs="Times New Roman"/>
          <w:i/>
          <w:iCs/>
          <w:color w:val="333333"/>
          <w:sz w:val="24"/>
          <w:szCs w:val="24"/>
          <w:lang w:eastAsia="ru-RU"/>
        </w:rPr>
        <w:t>, «</w:t>
      </w:r>
      <w:proofErr w:type="spellStart"/>
      <w:r w:rsidRPr="00EA74AA">
        <w:rPr>
          <w:rFonts w:ascii="Georgia" w:eastAsia="Times New Roman" w:hAnsi="Georgia" w:cs="Times New Roman"/>
          <w:i/>
          <w:iCs/>
          <w:color w:val="333333"/>
          <w:sz w:val="24"/>
          <w:szCs w:val="24"/>
          <w:lang w:eastAsia="ru-RU"/>
        </w:rPr>
        <w:t>ляпка</w:t>
      </w:r>
      <w:proofErr w:type="spellEnd"/>
      <w:r w:rsidRPr="00EA74AA">
        <w:rPr>
          <w:rFonts w:ascii="Georgia" w:eastAsia="Times New Roman" w:hAnsi="Georgia" w:cs="Times New Roman"/>
          <w:i/>
          <w:iCs/>
          <w:color w:val="333333"/>
          <w:sz w:val="24"/>
          <w:szCs w:val="24"/>
          <w:lang w:eastAsia="ru-RU"/>
        </w:rPr>
        <w:t>» и т.д.),</w:t>
      </w:r>
    </w:p>
    <w:p w:rsidR="00EA74AA" w:rsidRPr="00EA74AA" w:rsidRDefault="00EA74AA" w:rsidP="00EA74AA">
      <w:pPr>
        <w:numPr>
          <w:ilvl w:val="0"/>
          <w:numId w:val="19"/>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 xml:space="preserve"> </w:t>
      </w:r>
      <w:proofErr w:type="gramStart"/>
      <w:r w:rsidRPr="00EA74AA">
        <w:rPr>
          <w:rFonts w:ascii="Georgia" w:eastAsia="Times New Roman" w:hAnsi="Georgia" w:cs="Times New Roman"/>
          <w:i/>
          <w:iCs/>
          <w:color w:val="333333"/>
          <w:sz w:val="24"/>
          <w:szCs w:val="24"/>
          <w:lang w:eastAsia="ru-RU"/>
        </w:rPr>
        <w:t>нарушения  сна</w:t>
      </w:r>
      <w:proofErr w:type="gramEnd"/>
      <w:r w:rsidRPr="00EA74AA">
        <w:rPr>
          <w:rFonts w:ascii="Georgia" w:eastAsia="Times New Roman" w:hAnsi="Georgia" w:cs="Times New Roman"/>
          <w:i/>
          <w:iCs/>
          <w:color w:val="333333"/>
          <w:sz w:val="24"/>
          <w:szCs w:val="24"/>
          <w:lang w:eastAsia="ru-RU"/>
        </w:rPr>
        <w:t xml:space="preserve"> (бессонница или чрезвычайно продолжительный сон, тяжелое пробуждение и засыпание, тяжелый сон),</w:t>
      </w:r>
    </w:p>
    <w:p w:rsidR="00EA74AA" w:rsidRPr="00EA74AA" w:rsidRDefault="00EA74AA" w:rsidP="00EA74AA">
      <w:pPr>
        <w:numPr>
          <w:ilvl w:val="0"/>
          <w:numId w:val="19"/>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 xml:space="preserve"> изменение аппетита (резкое повышение аппетита или его отсутствие, появление чрезвычайной жажды).</w:t>
      </w:r>
    </w:p>
    <w:p w:rsidR="00EA74AA" w:rsidRPr="00EA74AA" w:rsidRDefault="00EA74AA" w:rsidP="00EA74AA">
      <w:pPr>
        <w:pStyle w:val="aa"/>
        <w:numPr>
          <w:ilvl w:val="0"/>
          <w:numId w:val="19"/>
        </w:numPr>
        <w:shd w:val="clear" w:color="auto" w:fill="FFFDDD"/>
        <w:spacing w:after="270" w:line="36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В то же время наличие у подростков  одного или нескольких из выше указанных  признаков не дает оснований утверждать, что подросток употребляет наркотики. Всё это вместе должно побуждать родителей, учителей и близких подростка принять предупредительные меры.</w:t>
      </w:r>
    </w:p>
    <w:p w:rsidR="00EA74AA" w:rsidRPr="00EA74AA" w:rsidRDefault="00EA74AA" w:rsidP="00EA74AA">
      <w:pPr>
        <w:numPr>
          <w:ilvl w:val="0"/>
          <w:numId w:val="19"/>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кашель,</w:t>
      </w:r>
    </w:p>
    <w:p w:rsidR="00EA74AA" w:rsidRPr="00EA74AA" w:rsidRDefault="00EA74AA" w:rsidP="00EA74AA">
      <w:pPr>
        <w:numPr>
          <w:ilvl w:val="0"/>
          <w:numId w:val="19"/>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сухость во рту,</w:t>
      </w:r>
    </w:p>
    <w:p w:rsidR="00EA74AA" w:rsidRPr="00EA74AA" w:rsidRDefault="00EA74AA" w:rsidP="00EA74AA">
      <w:pPr>
        <w:numPr>
          <w:ilvl w:val="0"/>
          <w:numId w:val="19"/>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помутнение или покраснение склер глаз,</w:t>
      </w:r>
    </w:p>
    <w:p w:rsidR="00EA74AA" w:rsidRPr="00EA74AA" w:rsidRDefault="00EA74AA" w:rsidP="00EA74AA">
      <w:pPr>
        <w:numPr>
          <w:ilvl w:val="0"/>
          <w:numId w:val="19"/>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расширенные либо суженые зрачки, не реагирующие на свет,</w:t>
      </w:r>
    </w:p>
    <w:p w:rsidR="00EA74AA" w:rsidRPr="00EA74AA" w:rsidRDefault="00EA74AA" w:rsidP="00EA74AA">
      <w:pPr>
        <w:numPr>
          <w:ilvl w:val="0"/>
          <w:numId w:val="19"/>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нарушения координации движения,</w:t>
      </w:r>
    </w:p>
    <w:p w:rsidR="00EA74AA" w:rsidRPr="00EA74AA" w:rsidRDefault="00EA74AA" w:rsidP="00EA74AA">
      <w:pPr>
        <w:numPr>
          <w:ilvl w:val="0"/>
          <w:numId w:val="19"/>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дезориентация во времени и в пространстве,</w:t>
      </w:r>
    </w:p>
    <w:p w:rsidR="00EA74AA" w:rsidRPr="00EA74AA" w:rsidRDefault="00EA74AA" w:rsidP="00EA74AA">
      <w:pPr>
        <w:numPr>
          <w:ilvl w:val="0"/>
          <w:numId w:val="19"/>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при сильной интоксикации могут возникнуть неподвижность суставов или судороги,</w:t>
      </w:r>
    </w:p>
    <w:p w:rsidR="00EA74AA" w:rsidRPr="00EA74AA" w:rsidRDefault="00EA74AA" w:rsidP="00EA74AA">
      <w:pPr>
        <w:numPr>
          <w:ilvl w:val="0"/>
          <w:numId w:val="19"/>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нарушения речи (заторможенность либо многоречивость, не свойственная вашему ребёнку),</w:t>
      </w:r>
    </w:p>
    <w:p w:rsidR="00EA74AA" w:rsidRPr="00EA74AA" w:rsidRDefault="00EA74AA" w:rsidP="00EA74AA">
      <w:pPr>
        <w:numPr>
          <w:ilvl w:val="0"/>
          <w:numId w:val="19"/>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заторможенность мышления (с трудом отвечает на вопросы, с паузами, невпопад),</w:t>
      </w:r>
    </w:p>
    <w:p w:rsidR="00EA74AA" w:rsidRPr="00EA74AA" w:rsidRDefault="00EA74AA" w:rsidP="00EA74AA">
      <w:pPr>
        <w:numPr>
          <w:ilvl w:val="0"/>
          <w:numId w:val="19"/>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бледность кожных покровов,</w:t>
      </w:r>
    </w:p>
    <w:p w:rsidR="00EA74AA" w:rsidRPr="00EA74AA" w:rsidRDefault="00EA74AA" w:rsidP="00EA74AA">
      <w:pPr>
        <w:numPr>
          <w:ilvl w:val="0"/>
          <w:numId w:val="19"/>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учащённый пульс,</w:t>
      </w:r>
    </w:p>
    <w:p w:rsidR="00EA74AA" w:rsidRPr="00EA74AA" w:rsidRDefault="00EA74AA" w:rsidP="00EA74AA">
      <w:pPr>
        <w:numPr>
          <w:ilvl w:val="0"/>
          <w:numId w:val="19"/>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приступы немотивированного смеха,</w:t>
      </w:r>
    </w:p>
    <w:p w:rsidR="00EA74AA" w:rsidRPr="00EA74AA" w:rsidRDefault="00EA74AA" w:rsidP="00EA74AA">
      <w:pPr>
        <w:numPr>
          <w:ilvl w:val="0"/>
          <w:numId w:val="19"/>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при сильной интоксикации могут возникнуть тошнота, рвота, головокружение, потеря сознания, велика вероятность летального исхода</w:t>
      </w:r>
    </w:p>
    <w:p w:rsidR="00EA74AA" w:rsidRPr="00EA74AA" w:rsidRDefault="00EA74AA" w:rsidP="00EA74AA">
      <w:pPr>
        <w:numPr>
          <w:ilvl w:val="0"/>
          <w:numId w:val="19"/>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упадок общего физического состояния,</w:t>
      </w:r>
    </w:p>
    <w:p w:rsidR="00EA74AA" w:rsidRPr="00EA74AA" w:rsidRDefault="00EA74AA" w:rsidP="00EA74AA">
      <w:pPr>
        <w:numPr>
          <w:ilvl w:val="0"/>
          <w:numId w:val="19"/>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потеря веса (за месяц до 10 кг.),</w:t>
      </w:r>
    </w:p>
    <w:p w:rsidR="00EA74AA" w:rsidRPr="00EA74AA" w:rsidRDefault="00EA74AA" w:rsidP="00EA74AA">
      <w:pPr>
        <w:numPr>
          <w:ilvl w:val="0"/>
          <w:numId w:val="19"/>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снижение концентрации внимания,</w:t>
      </w:r>
    </w:p>
    <w:p w:rsidR="00EA74AA" w:rsidRPr="00EA74AA" w:rsidRDefault="00EA74AA" w:rsidP="00EA74AA">
      <w:pPr>
        <w:numPr>
          <w:ilvl w:val="0"/>
          <w:numId w:val="19"/>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нарушения сна,</w:t>
      </w:r>
    </w:p>
    <w:p w:rsidR="00EA74AA" w:rsidRPr="00EA74AA" w:rsidRDefault="00EA74AA" w:rsidP="00EA74AA">
      <w:pPr>
        <w:numPr>
          <w:ilvl w:val="0"/>
          <w:numId w:val="19"/>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апатия (не хочет учиться, посещать уроки, «всё лень»),</w:t>
      </w:r>
    </w:p>
    <w:p w:rsidR="00EA74AA" w:rsidRPr="00EA74AA" w:rsidRDefault="00EA74AA" w:rsidP="00EA74AA">
      <w:pPr>
        <w:numPr>
          <w:ilvl w:val="0"/>
          <w:numId w:val="19"/>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 перепады настроения (могут быть вспышки немотивированной агрессии, раздражительности, нетерпимости в адрес окружающих людей),</w:t>
      </w:r>
    </w:p>
    <w:p w:rsidR="00EA74AA" w:rsidRPr="00EA74AA" w:rsidRDefault="00EA74AA" w:rsidP="00EA74AA">
      <w:pPr>
        <w:numPr>
          <w:ilvl w:val="0"/>
          <w:numId w:val="19"/>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лживость,</w:t>
      </w:r>
    </w:p>
    <w:p w:rsidR="00EA74AA" w:rsidRPr="00EA74AA" w:rsidRDefault="00EA74AA" w:rsidP="00EA74AA">
      <w:pPr>
        <w:numPr>
          <w:ilvl w:val="0"/>
          <w:numId w:val="19"/>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резкий спад интеллектуальных возможностей,</w:t>
      </w:r>
    </w:p>
    <w:p w:rsidR="00EA74AA" w:rsidRPr="00EA74AA" w:rsidRDefault="00EA74AA" w:rsidP="00EA74AA">
      <w:pPr>
        <w:numPr>
          <w:ilvl w:val="0"/>
          <w:numId w:val="19"/>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 постоянное враньё,</w:t>
      </w:r>
    </w:p>
    <w:p w:rsidR="00EA74AA" w:rsidRPr="00EA74AA" w:rsidRDefault="00EA74AA" w:rsidP="00EA74AA">
      <w:pPr>
        <w:numPr>
          <w:ilvl w:val="0"/>
          <w:numId w:val="19"/>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появляются новые знакомые, о которых ребёнок не рассказывает,</w:t>
      </w:r>
    </w:p>
    <w:p w:rsidR="00EA74AA" w:rsidRPr="00EA74AA" w:rsidRDefault="00EA74AA" w:rsidP="00EA74AA">
      <w:pPr>
        <w:numPr>
          <w:ilvl w:val="0"/>
          <w:numId w:val="19"/>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неопрятный внешний вид,</w:t>
      </w:r>
    </w:p>
    <w:p w:rsidR="00EA74AA" w:rsidRPr="00EA74AA" w:rsidRDefault="00EA74AA" w:rsidP="00EA74AA">
      <w:pPr>
        <w:numPr>
          <w:ilvl w:val="0"/>
          <w:numId w:val="19"/>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ворует деньги и вещи из дома и магазинов,</w:t>
      </w:r>
    </w:p>
    <w:p w:rsidR="00EA74AA" w:rsidRPr="00EA74AA" w:rsidRDefault="00EA74AA" w:rsidP="00EA74AA">
      <w:pPr>
        <w:numPr>
          <w:ilvl w:val="0"/>
          <w:numId w:val="19"/>
        </w:numPr>
        <w:shd w:val="clear" w:color="auto" w:fill="FFFDDD"/>
        <w:spacing w:before="100" w:beforeAutospacing="1" w:after="100" w:afterAutospacing="1" w:line="300" w:lineRule="atLeast"/>
        <w:jc w:val="both"/>
        <w:rPr>
          <w:rFonts w:ascii="Georgia" w:eastAsia="Times New Roman" w:hAnsi="Georgia" w:cs="Times New Roman"/>
          <w:i/>
          <w:iCs/>
          <w:color w:val="333333"/>
          <w:sz w:val="17"/>
          <w:szCs w:val="17"/>
          <w:lang w:eastAsia="ru-RU"/>
        </w:rPr>
      </w:pPr>
      <w:r w:rsidRPr="00EA74AA">
        <w:rPr>
          <w:rFonts w:ascii="Georgia" w:eastAsia="Times New Roman" w:hAnsi="Georgia" w:cs="Times New Roman"/>
          <w:i/>
          <w:iCs/>
          <w:color w:val="333333"/>
          <w:sz w:val="24"/>
          <w:szCs w:val="24"/>
          <w:lang w:eastAsia="ru-RU"/>
        </w:rPr>
        <w:t>не считает себя наркоманом…</w:t>
      </w:r>
    </w:p>
    <w:p w:rsidR="00EA74AA" w:rsidRPr="00EA74AA" w:rsidRDefault="00EA74AA" w:rsidP="00EA74AA">
      <w:pPr>
        <w:shd w:val="clear" w:color="auto" w:fill="FFFDDD"/>
        <w:spacing w:after="270" w:line="360" w:lineRule="atLeast"/>
        <w:jc w:val="center"/>
        <w:rPr>
          <w:rFonts w:ascii="Georgia" w:eastAsia="Times New Roman" w:hAnsi="Georgia" w:cs="Times New Roman"/>
          <w:i/>
          <w:iCs/>
          <w:color w:val="333333"/>
          <w:sz w:val="17"/>
          <w:szCs w:val="17"/>
          <w:lang w:eastAsia="ru-RU"/>
        </w:rPr>
      </w:pPr>
      <w:r w:rsidRPr="00EA74AA">
        <w:rPr>
          <w:rFonts w:ascii="Georgia" w:eastAsia="Times New Roman" w:hAnsi="Georgia" w:cs="Times New Roman"/>
          <w:i/>
          <w:iCs/>
          <w:color w:val="333333"/>
          <w:sz w:val="27"/>
          <w:szCs w:val="27"/>
          <w:lang w:eastAsia="ru-RU"/>
        </w:rPr>
        <w:t> </w:t>
      </w:r>
      <w:proofErr w:type="spellStart"/>
      <w:r w:rsidRPr="00EA74AA">
        <w:rPr>
          <w:rFonts w:ascii="Georgia" w:eastAsia="Times New Roman" w:hAnsi="Georgia" w:cs="Times New Roman"/>
          <w:b/>
          <w:bCs/>
          <w:i/>
          <w:iCs/>
          <w:color w:val="333333"/>
          <w:sz w:val="24"/>
          <w:szCs w:val="24"/>
          <w:lang w:eastAsia="ru-RU"/>
        </w:rPr>
        <w:t>Психостимуляторы</w:t>
      </w:r>
      <w:proofErr w:type="spellEnd"/>
    </w:p>
    <w:p w:rsidR="00EA74AA" w:rsidRPr="00EA74AA" w:rsidRDefault="00EA74AA" w:rsidP="00EA74AA">
      <w:pPr>
        <w:shd w:val="clear" w:color="auto" w:fill="FFFDDD"/>
        <w:spacing w:after="270" w:line="360" w:lineRule="atLeast"/>
        <w:jc w:val="center"/>
        <w:rPr>
          <w:rFonts w:ascii="Georgia" w:eastAsia="Times New Roman" w:hAnsi="Georgia" w:cs="Times New Roman"/>
          <w:i/>
          <w:iCs/>
          <w:color w:val="333333"/>
          <w:sz w:val="17"/>
          <w:szCs w:val="17"/>
          <w:lang w:eastAsia="ru-RU"/>
        </w:rPr>
      </w:pPr>
      <w:r w:rsidRPr="00EA74AA">
        <w:rPr>
          <w:rFonts w:ascii="Georgia" w:eastAsia="Times New Roman" w:hAnsi="Georgia" w:cs="Times New Roman"/>
          <w:i/>
          <w:iCs/>
          <w:color w:val="333333"/>
          <w:sz w:val="27"/>
          <w:szCs w:val="27"/>
          <w:lang w:eastAsia="ru-RU"/>
        </w:rPr>
        <w:t xml:space="preserve">Помимо </w:t>
      </w:r>
      <w:proofErr w:type="gramStart"/>
      <w:r w:rsidRPr="00EA74AA">
        <w:rPr>
          <w:rFonts w:ascii="Georgia" w:eastAsia="Times New Roman" w:hAnsi="Georgia" w:cs="Times New Roman"/>
          <w:i/>
          <w:iCs/>
          <w:color w:val="333333"/>
          <w:sz w:val="27"/>
          <w:szCs w:val="27"/>
          <w:lang w:eastAsia="ru-RU"/>
        </w:rPr>
        <w:t>солей  в</w:t>
      </w:r>
      <w:proofErr w:type="gramEnd"/>
      <w:r w:rsidRPr="00EA74AA">
        <w:rPr>
          <w:rFonts w:ascii="Georgia" w:eastAsia="Times New Roman" w:hAnsi="Georgia" w:cs="Times New Roman"/>
          <w:i/>
          <w:iCs/>
          <w:color w:val="333333"/>
          <w:sz w:val="27"/>
          <w:szCs w:val="27"/>
          <w:lang w:eastAsia="ru-RU"/>
        </w:rPr>
        <w:t xml:space="preserve"> молодежной среде также  популярны </w:t>
      </w:r>
      <w:proofErr w:type="spellStart"/>
      <w:r w:rsidRPr="00EA74AA">
        <w:rPr>
          <w:rFonts w:ascii="Georgia" w:eastAsia="Times New Roman" w:hAnsi="Georgia" w:cs="Times New Roman"/>
          <w:i/>
          <w:iCs/>
          <w:color w:val="333333"/>
          <w:sz w:val="27"/>
          <w:szCs w:val="27"/>
          <w:lang w:eastAsia="ru-RU"/>
        </w:rPr>
        <w:t>психостимуляторы</w:t>
      </w:r>
      <w:proofErr w:type="spellEnd"/>
      <w:r w:rsidRPr="00EA74AA">
        <w:rPr>
          <w:rFonts w:ascii="Georgia" w:eastAsia="Times New Roman" w:hAnsi="Georgia" w:cs="Times New Roman"/>
          <w:i/>
          <w:iCs/>
          <w:color w:val="333333"/>
          <w:sz w:val="27"/>
          <w:szCs w:val="27"/>
          <w:lang w:eastAsia="ru-RU"/>
        </w:rPr>
        <w:t>:  МДПВ  («соли», «</w:t>
      </w:r>
      <w:proofErr w:type="spellStart"/>
      <w:r w:rsidRPr="00EA74AA">
        <w:rPr>
          <w:rFonts w:ascii="Georgia" w:eastAsia="Times New Roman" w:hAnsi="Georgia" w:cs="Times New Roman"/>
          <w:i/>
          <w:iCs/>
          <w:color w:val="333333"/>
          <w:sz w:val="27"/>
          <w:szCs w:val="27"/>
          <w:lang w:eastAsia="ru-RU"/>
        </w:rPr>
        <w:t>легалка</w:t>
      </w:r>
      <w:proofErr w:type="spellEnd"/>
      <w:r w:rsidRPr="00EA74AA">
        <w:rPr>
          <w:rFonts w:ascii="Georgia" w:eastAsia="Times New Roman" w:hAnsi="Georgia" w:cs="Times New Roman"/>
          <w:i/>
          <w:iCs/>
          <w:color w:val="333333"/>
          <w:sz w:val="27"/>
          <w:szCs w:val="27"/>
          <w:lang w:eastAsia="ru-RU"/>
        </w:rPr>
        <w:t>», «скорость», «свист» и т.д.). Покупают эти наркотики по той же схеме, что и JWH. </w:t>
      </w:r>
    </w:p>
    <w:p w:rsidR="00EA74AA" w:rsidRPr="00EA74AA" w:rsidRDefault="00EA74AA" w:rsidP="00EA74AA">
      <w:pPr>
        <w:shd w:val="clear" w:color="auto" w:fill="FFFDDD"/>
        <w:spacing w:after="270" w:line="360" w:lineRule="atLeast"/>
        <w:jc w:val="center"/>
        <w:rPr>
          <w:rFonts w:ascii="Georgia" w:eastAsia="Times New Roman" w:hAnsi="Georgia" w:cs="Times New Roman"/>
          <w:i/>
          <w:iCs/>
          <w:color w:val="333333"/>
          <w:sz w:val="17"/>
          <w:szCs w:val="17"/>
          <w:lang w:eastAsia="ru-RU"/>
        </w:rPr>
      </w:pPr>
      <w:r w:rsidRPr="00EA74AA">
        <w:rPr>
          <w:rFonts w:ascii="Georgia" w:eastAsia="Times New Roman" w:hAnsi="Georgia" w:cs="Times New Roman"/>
          <w:i/>
          <w:iCs/>
          <w:color w:val="333333"/>
          <w:sz w:val="27"/>
          <w:szCs w:val="27"/>
          <w:lang w:eastAsia="ru-RU"/>
        </w:rPr>
        <w:t xml:space="preserve">Выглядит данный </w:t>
      </w:r>
      <w:proofErr w:type="spellStart"/>
      <w:r w:rsidRPr="00EA74AA">
        <w:rPr>
          <w:rFonts w:ascii="Georgia" w:eastAsia="Times New Roman" w:hAnsi="Georgia" w:cs="Times New Roman"/>
          <w:i/>
          <w:iCs/>
          <w:color w:val="333333"/>
          <w:sz w:val="27"/>
          <w:szCs w:val="27"/>
          <w:lang w:eastAsia="ru-RU"/>
        </w:rPr>
        <w:t>психостимулятор</w:t>
      </w:r>
      <w:proofErr w:type="spellEnd"/>
      <w:r w:rsidRPr="00EA74AA">
        <w:rPr>
          <w:rFonts w:ascii="Georgia" w:eastAsia="Times New Roman" w:hAnsi="Georgia" w:cs="Times New Roman"/>
          <w:i/>
          <w:iCs/>
          <w:color w:val="333333"/>
          <w:sz w:val="27"/>
          <w:szCs w:val="27"/>
          <w:lang w:eastAsia="ru-RU"/>
        </w:rPr>
        <w:t xml:space="preserve"> как  кристаллический порошок, который очень похож на сахарную пудру и имеет ярко выраженный белый (иногда темный) цвет.</w:t>
      </w:r>
    </w:p>
    <w:p w:rsidR="00EA74AA" w:rsidRPr="00EA74AA" w:rsidRDefault="00EA74AA" w:rsidP="00EA74AA">
      <w:pPr>
        <w:shd w:val="clear" w:color="auto" w:fill="FFFDDD"/>
        <w:spacing w:after="270" w:line="360" w:lineRule="atLeast"/>
        <w:jc w:val="center"/>
        <w:rPr>
          <w:rFonts w:ascii="Georgia" w:eastAsia="Times New Roman" w:hAnsi="Georgia" w:cs="Times New Roman"/>
          <w:i/>
          <w:iCs/>
          <w:color w:val="333333"/>
          <w:sz w:val="17"/>
          <w:szCs w:val="17"/>
          <w:lang w:eastAsia="ru-RU"/>
        </w:rPr>
      </w:pPr>
      <w:r w:rsidRPr="00EA74AA">
        <w:rPr>
          <w:rFonts w:ascii="Georgia" w:eastAsia="Times New Roman" w:hAnsi="Georgia" w:cs="Times New Roman"/>
          <w:i/>
          <w:iCs/>
          <w:color w:val="333333"/>
          <w:sz w:val="27"/>
          <w:szCs w:val="27"/>
          <w:lang w:eastAsia="ru-RU"/>
        </w:rPr>
        <w:t>Хранят в доме, как правило, в туалете, в вентиляции, на балконе, под напольным покрытием, в постельном белье или в подъезде, на своем этаже. У каждого наркомана есть специальная коробочка или мешочек, где хранятся шприцы, капли, и все,  что нужно для употребления.</w:t>
      </w:r>
    </w:p>
    <w:p w:rsidR="00EA74AA" w:rsidRPr="00EA74AA" w:rsidRDefault="00EA74AA" w:rsidP="00EA74AA">
      <w:pPr>
        <w:shd w:val="clear" w:color="auto" w:fill="FFFDDD"/>
        <w:spacing w:after="270" w:line="360" w:lineRule="atLeast"/>
        <w:jc w:val="center"/>
        <w:rPr>
          <w:rFonts w:ascii="Georgia" w:eastAsia="Times New Roman" w:hAnsi="Georgia" w:cs="Times New Roman"/>
          <w:i/>
          <w:iCs/>
          <w:color w:val="333333"/>
          <w:sz w:val="17"/>
          <w:szCs w:val="17"/>
          <w:lang w:eastAsia="ru-RU"/>
        </w:rPr>
      </w:pPr>
      <w:r w:rsidRPr="00EA74AA">
        <w:rPr>
          <w:rFonts w:ascii="Georgia" w:eastAsia="Times New Roman" w:hAnsi="Georgia" w:cs="Times New Roman"/>
          <w:i/>
          <w:iCs/>
          <w:color w:val="333333"/>
          <w:sz w:val="27"/>
          <w:szCs w:val="27"/>
          <w:lang w:eastAsia="ru-RU"/>
        </w:rPr>
        <w:t xml:space="preserve">Опасность этих наркотиков заключается в их доступности и простоте употребления (нюхают, реже курят, разводят в любой жидкости, пьют, но самое страшное – колют в вену). Очень сложно просчитать дозу, при передозировках солями процент летального исхода значительно выше, чем при передозировках </w:t>
      </w:r>
      <w:proofErr w:type="spellStart"/>
      <w:r w:rsidRPr="00EA74AA">
        <w:rPr>
          <w:rFonts w:ascii="Georgia" w:eastAsia="Times New Roman" w:hAnsi="Georgia" w:cs="Times New Roman"/>
          <w:i/>
          <w:iCs/>
          <w:color w:val="333333"/>
          <w:sz w:val="27"/>
          <w:szCs w:val="27"/>
          <w:lang w:eastAsia="ru-RU"/>
        </w:rPr>
        <w:t>каннабиноидами</w:t>
      </w:r>
      <w:proofErr w:type="spellEnd"/>
      <w:r w:rsidRPr="00EA74AA">
        <w:rPr>
          <w:rFonts w:ascii="Georgia" w:eastAsia="Times New Roman" w:hAnsi="Georgia" w:cs="Times New Roman"/>
          <w:i/>
          <w:iCs/>
          <w:color w:val="333333"/>
          <w:sz w:val="27"/>
          <w:szCs w:val="27"/>
          <w:lang w:eastAsia="ru-RU"/>
        </w:rPr>
        <w:t>.</w:t>
      </w:r>
    </w:p>
    <w:p w:rsidR="00EA74AA" w:rsidRPr="00EA74AA" w:rsidRDefault="00EA74AA" w:rsidP="00EA74AA">
      <w:pPr>
        <w:shd w:val="clear" w:color="auto" w:fill="FFFDDD"/>
        <w:spacing w:after="270" w:line="360" w:lineRule="atLeast"/>
        <w:jc w:val="center"/>
        <w:rPr>
          <w:rFonts w:ascii="Georgia" w:eastAsia="Times New Roman" w:hAnsi="Georgia" w:cs="Times New Roman"/>
          <w:i/>
          <w:iCs/>
          <w:color w:val="333333"/>
          <w:sz w:val="17"/>
          <w:szCs w:val="17"/>
          <w:lang w:eastAsia="ru-RU"/>
        </w:rPr>
      </w:pPr>
      <w:r w:rsidRPr="00EA74AA">
        <w:rPr>
          <w:rFonts w:ascii="Georgia" w:eastAsia="Times New Roman" w:hAnsi="Georgia" w:cs="Times New Roman"/>
          <w:i/>
          <w:iCs/>
          <w:color w:val="333333"/>
          <w:sz w:val="27"/>
          <w:szCs w:val="27"/>
          <w:lang w:eastAsia="ru-RU"/>
        </w:rPr>
        <w:t>При употреблении солей человек стремительно деградирует, и деградация эта имеет необратимые последствия. Если курительные смеси можно какое-то время употреблять незаметно, то начавшего употреблять соли видно сразу.</w:t>
      </w:r>
    </w:p>
    <w:p w:rsidR="00EA74AA" w:rsidRPr="00EA74AA" w:rsidRDefault="00EA74AA" w:rsidP="00EA74AA">
      <w:pPr>
        <w:numPr>
          <w:ilvl w:val="0"/>
          <w:numId w:val="20"/>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«дикий взгляд»,</w:t>
      </w:r>
    </w:p>
    <w:p w:rsidR="00EA74AA" w:rsidRPr="00EA74AA" w:rsidRDefault="00EA74AA" w:rsidP="00EA74AA">
      <w:pPr>
        <w:numPr>
          <w:ilvl w:val="0"/>
          <w:numId w:val="20"/>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обезвоживание,</w:t>
      </w:r>
    </w:p>
    <w:p w:rsidR="00EA74AA" w:rsidRPr="00EA74AA" w:rsidRDefault="00EA74AA" w:rsidP="00EA74AA">
      <w:pPr>
        <w:numPr>
          <w:ilvl w:val="0"/>
          <w:numId w:val="20"/>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учащённое сердцебиение,</w:t>
      </w:r>
    </w:p>
    <w:p w:rsidR="00EA74AA" w:rsidRPr="00EA74AA" w:rsidRDefault="00EA74AA" w:rsidP="00EA74AA">
      <w:pPr>
        <w:numPr>
          <w:ilvl w:val="0"/>
          <w:numId w:val="20"/>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падение артериального давления,</w:t>
      </w:r>
    </w:p>
    <w:p w:rsidR="00EA74AA" w:rsidRPr="00EA74AA" w:rsidRDefault="00EA74AA" w:rsidP="00EA74AA">
      <w:pPr>
        <w:numPr>
          <w:ilvl w:val="0"/>
          <w:numId w:val="20"/>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тревога, страх, ощущение, что за тобой следят, что за тобой пришли,</w:t>
      </w:r>
    </w:p>
    <w:p w:rsidR="00EA74AA" w:rsidRPr="00EA74AA" w:rsidRDefault="00EA74AA" w:rsidP="00EA74AA">
      <w:pPr>
        <w:numPr>
          <w:ilvl w:val="0"/>
          <w:numId w:val="20"/>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судорожные движения нижней челюстью, гримасы, общие судороги,</w:t>
      </w:r>
    </w:p>
    <w:p w:rsidR="00EA74AA" w:rsidRPr="00EA74AA" w:rsidRDefault="00EA74AA" w:rsidP="00EA74AA">
      <w:pPr>
        <w:numPr>
          <w:ilvl w:val="0"/>
          <w:numId w:val="20"/>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боли в груди,</w:t>
      </w:r>
    </w:p>
    <w:p w:rsidR="00EA74AA" w:rsidRPr="00EA74AA" w:rsidRDefault="00EA74AA" w:rsidP="00EA74AA">
      <w:pPr>
        <w:numPr>
          <w:ilvl w:val="0"/>
          <w:numId w:val="20"/>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отсутствие аппетита,</w:t>
      </w:r>
    </w:p>
    <w:p w:rsidR="00EA74AA" w:rsidRPr="00EA74AA" w:rsidRDefault="00EA74AA" w:rsidP="00EA74AA">
      <w:pPr>
        <w:numPr>
          <w:ilvl w:val="0"/>
          <w:numId w:val="20"/>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слуховые и зрительные галлюцинации,</w:t>
      </w:r>
    </w:p>
    <w:p w:rsidR="00EA74AA" w:rsidRPr="00EA74AA" w:rsidRDefault="00EA74AA" w:rsidP="00EA74AA">
      <w:pPr>
        <w:numPr>
          <w:ilvl w:val="0"/>
          <w:numId w:val="20"/>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непроизвольные движения руками, ногами, головой,</w:t>
      </w:r>
    </w:p>
    <w:p w:rsidR="00EA74AA" w:rsidRPr="00EA74AA" w:rsidRDefault="00EA74AA" w:rsidP="00EA74AA">
      <w:pPr>
        <w:numPr>
          <w:ilvl w:val="0"/>
          <w:numId w:val="20"/>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полное отсутствие сна,</w:t>
      </w:r>
    </w:p>
    <w:p w:rsidR="00EA74AA" w:rsidRPr="00EA74AA" w:rsidRDefault="00EA74AA" w:rsidP="00EA74AA">
      <w:pPr>
        <w:numPr>
          <w:ilvl w:val="0"/>
          <w:numId w:val="20"/>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невероятный прилив энергии (желание двигаться, что-то делать, все действия, как правило, непродуктивны),</w:t>
      </w:r>
    </w:p>
    <w:p w:rsidR="00EA74AA" w:rsidRPr="00EA74AA" w:rsidRDefault="00EA74AA" w:rsidP="00EA74AA">
      <w:pPr>
        <w:numPr>
          <w:ilvl w:val="0"/>
          <w:numId w:val="20"/>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возникают бредовые идеи (например, что за ними ведётся слежка),</w:t>
      </w:r>
    </w:p>
    <w:p w:rsidR="00EA74AA" w:rsidRPr="00EA74AA" w:rsidRDefault="00EA74AA" w:rsidP="00EA74AA">
      <w:pPr>
        <w:numPr>
          <w:ilvl w:val="0"/>
          <w:numId w:val="20"/>
        </w:numPr>
        <w:shd w:val="clear" w:color="auto" w:fill="FFFDDD"/>
        <w:spacing w:before="100" w:beforeAutospacing="1" w:after="100" w:afterAutospacing="1" w:line="30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наиболее тяжелое проявление отравления (неуправляемая гипертермия и развитие отека мозга).</w:t>
      </w:r>
    </w:p>
    <w:p w:rsidR="00EA74AA" w:rsidRPr="00EA74AA" w:rsidRDefault="00EA74AA" w:rsidP="00EA74AA">
      <w:pPr>
        <w:pStyle w:val="aa"/>
        <w:numPr>
          <w:ilvl w:val="0"/>
          <w:numId w:val="20"/>
        </w:numPr>
        <w:shd w:val="clear" w:color="auto" w:fill="FFFDDD"/>
        <w:spacing w:after="270" w:line="36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При повышении температуры тела у больного свыше 40-41º С, быстро развиваются отек головного мозга, острая дыхательная и сердечно-сосудистая недостаточность. Больной умирает через несколько часов.</w:t>
      </w:r>
    </w:p>
    <w:p w:rsidR="00EA74AA" w:rsidRPr="00EA74AA" w:rsidRDefault="00EA74AA" w:rsidP="00EA74AA">
      <w:pPr>
        <w:shd w:val="clear" w:color="auto" w:fill="FFFDDD"/>
        <w:spacing w:after="270" w:line="360" w:lineRule="atLeast"/>
        <w:jc w:val="center"/>
        <w:rPr>
          <w:rFonts w:ascii="Georgia" w:eastAsia="Times New Roman" w:hAnsi="Georgia" w:cs="Times New Roman"/>
          <w:i/>
          <w:iCs/>
          <w:color w:val="333333"/>
          <w:sz w:val="17"/>
          <w:szCs w:val="17"/>
          <w:lang w:eastAsia="ru-RU"/>
        </w:rPr>
      </w:pPr>
      <w:r w:rsidRPr="00EA74AA">
        <w:rPr>
          <w:rFonts w:ascii="Georgia" w:eastAsia="Times New Roman" w:hAnsi="Georgia" w:cs="Times New Roman"/>
          <w:b/>
          <w:bCs/>
          <w:i/>
          <w:iCs/>
          <w:color w:val="333333"/>
          <w:sz w:val="24"/>
          <w:szCs w:val="24"/>
          <w:lang w:eastAsia="ru-RU"/>
        </w:rPr>
        <w:t>Стеновая реклама» наркотических средств</w:t>
      </w:r>
    </w:p>
    <w:p w:rsidR="00EA74AA" w:rsidRPr="00EA74AA" w:rsidRDefault="00EA74AA" w:rsidP="00EA74AA">
      <w:pPr>
        <w:shd w:val="clear" w:color="auto" w:fill="FFFDDD"/>
        <w:spacing w:after="270" w:line="360" w:lineRule="atLeast"/>
        <w:jc w:val="center"/>
        <w:rPr>
          <w:rFonts w:ascii="Georgia" w:eastAsia="Times New Roman" w:hAnsi="Georgia" w:cs="Times New Roman"/>
          <w:i/>
          <w:iCs/>
          <w:color w:val="333333"/>
          <w:sz w:val="17"/>
          <w:szCs w:val="17"/>
          <w:lang w:eastAsia="ru-RU"/>
        </w:rPr>
      </w:pPr>
      <w:r w:rsidRPr="00EA74AA">
        <w:rPr>
          <w:rFonts w:ascii="Georgia" w:eastAsia="Times New Roman" w:hAnsi="Georgia" w:cs="Times New Roman"/>
          <w:b/>
          <w:bCs/>
          <w:i/>
          <w:iCs/>
          <w:color w:val="333333"/>
          <w:sz w:val="27"/>
          <w:szCs w:val="27"/>
          <w:lang w:eastAsia="ru-RU"/>
        </w:rPr>
        <w:t> </w:t>
      </w:r>
      <w:r w:rsidRPr="00EA74AA">
        <w:rPr>
          <w:rFonts w:ascii="Georgia" w:eastAsia="Times New Roman" w:hAnsi="Georgia" w:cs="Times New Roman"/>
          <w:i/>
          <w:iCs/>
          <w:color w:val="333333"/>
          <w:sz w:val="24"/>
          <w:szCs w:val="24"/>
          <w:lang w:eastAsia="ru-RU"/>
        </w:rPr>
        <w:t>Часто информацию о распространении курительных смесей дети и подростки считывают со стен домов, когда видят надписи следующего содержания: «</w:t>
      </w:r>
      <w:proofErr w:type="spellStart"/>
      <w:r w:rsidRPr="00EA74AA">
        <w:rPr>
          <w:rFonts w:ascii="Georgia" w:eastAsia="Times New Roman" w:hAnsi="Georgia" w:cs="Times New Roman"/>
          <w:i/>
          <w:iCs/>
          <w:color w:val="333333"/>
          <w:sz w:val="24"/>
          <w:szCs w:val="24"/>
          <w:lang w:eastAsia="ru-RU"/>
        </w:rPr>
        <w:t>Алхим</w:t>
      </w:r>
      <w:proofErr w:type="spellEnd"/>
      <w:r w:rsidRPr="00EA74AA">
        <w:rPr>
          <w:rFonts w:ascii="Georgia" w:eastAsia="Times New Roman" w:hAnsi="Georgia" w:cs="Times New Roman"/>
          <w:i/>
          <w:iCs/>
          <w:color w:val="333333"/>
          <w:sz w:val="24"/>
          <w:szCs w:val="24"/>
          <w:lang w:eastAsia="ru-RU"/>
        </w:rPr>
        <w:t>», «Соль», «</w:t>
      </w:r>
      <w:proofErr w:type="spellStart"/>
      <w:r w:rsidRPr="00EA74AA">
        <w:rPr>
          <w:rFonts w:ascii="Georgia" w:eastAsia="Times New Roman" w:hAnsi="Georgia" w:cs="Times New Roman"/>
          <w:i/>
          <w:iCs/>
          <w:color w:val="333333"/>
          <w:sz w:val="24"/>
          <w:szCs w:val="24"/>
          <w:lang w:eastAsia="ru-RU"/>
        </w:rPr>
        <w:t>Афган</w:t>
      </w:r>
      <w:proofErr w:type="spellEnd"/>
      <w:r w:rsidRPr="00EA74AA">
        <w:rPr>
          <w:rFonts w:ascii="Georgia" w:eastAsia="Times New Roman" w:hAnsi="Georgia" w:cs="Times New Roman"/>
          <w:i/>
          <w:iCs/>
          <w:color w:val="333333"/>
          <w:sz w:val="24"/>
          <w:szCs w:val="24"/>
          <w:lang w:eastAsia="ru-RU"/>
        </w:rPr>
        <w:t>», «</w:t>
      </w:r>
      <w:proofErr w:type="spellStart"/>
      <w:r w:rsidRPr="00EA74AA">
        <w:rPr>
          <w:rFonts w:ascii="Georgia" w:eastAsia="Times New Roman" w:hAnsi="Georgia" w:cs="Times New Roman"/>
          <w:i/>
          <w:iCs/>
          <w:color w:val="333333"/>
          <w:sz w:val="24"/>
          <w:szCs w:val="24"/>
          <w:lang w:eastAsia="ru-RU"/>
        </w:rPr>
        <w:t>Авган</w:t>
      </w:r>
      <w:proofErr w:type="spellEnd"/>
      <w:r w:rsidRPr="00EA74AA">
        <w:rPr>
          <w:rFonts w:ascii="Georgia" w:eastAsia="Times New Roman" w:hAnsi="Georgia" w:cs="Times New Roman"/>
          <w:i/>
          <w:iCs/>
          <w:color w:val="333333"/>
          <w:sz w:val="24"/>
          <w:szCs w:val="24"/>
          <w:lang w:eastAsia="ru-RU"/>
        </w:rPr>
        <w:t>» «</w:t>
      </w:r>
      <w:proofErr w:type="spellStart"/>
      <w:r w:rsidRPr="00EA74AA">
        <w:rPr>
          <w:rFonts w:ascii="Georgia" w:eastAsia="Times New Roman" w:hAnsi="Georgia" w:cs="Times New Roman"/>
          <w:i/>
          <w:iCs/>
          <w:color w:val="333333"/>
          <w:sz w:val="24"/>
          <w:szCs w:val="24"/>
          <w:lang w:eastAsia="ru-RU"/>
        </w:rPr>
        <w:t>Джараш</w:t>
      </w:r>
      <w:proofErr w:type="spellEnd"/>
      <w:r w:rsidRPr="00EA74AA">
        <w:rPr>
          <w:rFonts w:ascii="Georgia" w:eastAsia="Times New Roman" w:hAnsi="Georgia" w:cs="Times New Roman"/>
          <w:i/>
          <w:iCs/>
          <w:color w:val="333333"/>
          <w:sz w:val="24"/>
          <w:szCs w:val="24"/>
          <w:lang w:eastAsia="ru-RU"/>
        </w:rPr>
        <w:t>», «AF», «</w:t>
      </w:r>
      <w:proofErr w:type="spellStart"/>
      <w:r w:rsidRPr="00EA74AA">
        <w:rPr>
          <w:rFonts w:ascii="Georgia" w:eastAsia="Times New Roman" w:hAnsi="Georgia" w:cs="Times New Roman"/>
          <w:i/>
          <w:iCs/>
          <w:color w:val="333333"/>
          <w:sz w:val="24"/>
          <w:szCs w:val="24"/>
          <w:lang w:eastAsia="ru-RU"/>
        </w:rPr>
        <w:t>Staf</w:t>
      </w:r>
      <w:proofErr w:type="spellEnd"/>
      <w:r w:rsidRPr="00EA74AA">
        <w:rPr>
          <w:rFonts w:ascii="Georgia" w:eastAsia="Times New Roman" w:hAnsi="Georgia" w:cs="Times New Roman"/>
          <w:i/>
          <w:iCs/>
          <w:color w:val="333333"/>
          <w:sz w:val="24"/>
          <w:szCs w:val="24"/>
          <w:lang w:eastAsia="ru-RU"/>
        </w:rPr>
        <w:t>», «Ляпки», «</w:t>
      </w:r>
      <w:hyperlink r:id="rId5" w:history="1">
        <w:r w:rsidRPr="00EA74AA">
          <w:rPr>
            <w:rFonts w:ascii="Georgia" w:eastAsia="Times New Roman" w:hAnsi="Georgia" w:cs="Times New Roman"/>
            <w:i/>
            <w:iCs/>
            <w:color w:val="571586"/>
            <w:sz w:val="24"/>
            <w:szCs w:val="24"/>
            <w:lang w:eastAsia="ru-RU"/>
          </w:rPr>
          <w:t>Белый</w:t>
        </w:r>
      </w:hyperlink>
      <w:r w:rsidRPr="00EA74AA">
        <w:rPr>
          <w:rFonts w:ascii="Georgia" w:eastAsia="Times New Roman" w:hAnsi="Georgia" w:cs="Times New Roman"/>
          <w:i/>
          <w:iCs/>
          <w:color w:val="333333"/>
          <w:sz w:val="24"/>
          <w:szCs w:val="24"/>
          <w:lang w:eastAsia="ru-RU"/>
        </w:rPr>
        <w:t>», «Бошки», «</w:t>
      </w:r>
      <w:proofErr w:type="spellStart"/>
      <w:r w:rsidRPr="00EA74AA">
        <w:rPr>
          <w:rFonts w:ascii="Georgia" w:eastAsia="Times New Roman" w:hAnsi="Georgia" w:cs="Times New Roman"/>
          <w:i/>
          <w:iCs/>
          <w:color w:val="333333"/>
          <w:sz w:val="24"/>
          <w:szCs w:val="24"/>
          <w:lang w:eastAsia="ru-RU"/>
        </w:rPr>
        <w:t>Легал</w:t>
      </w:r>
      <w:proofErr w:type="spellEnd"/>
      <w:r w:rsidRPr="00EA74AA">
        <w:rPr>
          <w:rFonts w:ascii="Georgia" w:eastAsia="Times New Roman" w:hAnsi="Georgia" w:cs="Times New Roman"/>
          <w:i/>
          <w:iCs/>
          <w:color w:val="333333"/>
          <w:sz w:val="24"/>
          <w:szCs w:val="24"/>
          <w:lang w:eastAsia="ru-RU"/>
        </w:rPr>
        <w:t>», «Лег-с»,  «</w:t>
      </w:r>
      <w:proofErr w:type="spellStart"/>
      <w:r w:rsidRPr="00EA74AA">
        <w:rPr>
          <w:rFonts w:ascii="Georgia" w:eastAsia="Times New Roman" w:hAnsi="Georgia" w:cs="Times New Roman"/>
          <w:i/>
          <w:iCs/>
          <w:color w:val="333333"/>
          <w:sz w:val="24"/>
          <w:szCs w:val="24"/>
          <w:lang w:eastAsia="ru-RU"/>
        </w:rPr>
        <w:t>Легал</w:t>
      </w:r>
      <w:proofErr w:type="spellEnd"/>
      <w:r w:rsidRPr="00EA74AA">
        <w:rPr>
          <w:rFonts w:ascii="Georgia" w:eastAsia="Times New Roman" w:hAnsi="Georgia" w:cs="Times New Roman"/>
          <w:i/>
          <w:iCs/>
          <w:color w:val="333333"/>
          <w:sz w:val="24"/>
          <w:szCs w:val="24"/>
          <w:lang w:eastAsia="ru-RU"/>
        </w:rPr>
        <w:t xml:space="preserve"> хороший», «</w:t>
      </w:r>
      <w:proofErr w:type="spellStart"/>
      <w:r w:rsidRPr="00EA74AA">
        <w:rPr>
          <w:rFonts w:ascii="Georgia" w:eastAsia="Times New Roman" w:hAnsi="Georgia" w:cs="Times New Roman"/>
          <w:i/>
          <w:iCs/>
          <w:color w:val="333333"/>
          <w:sz w:val="24"/>
          <w:szCs w:val="24"/>
          <w:lang w:eastAsia="ru-RU"/>
        </w:rPr>
        <w:t>Легал</w:t>
      </w:r>
      <w:proofErr w:type="spellEnd"/>
      <w:r w:rsidRPr="00EA74AA">
        <w:rPr>
          <w:rFonts w:ascii="Georgia" w:eastAsia="Times New Roman" w:hAnsi="Georgia" w:cs="Times New Roman"/>
          <w:i/>
          <w:iCs/>
          <w:color w:val="333333"/>
          <w:sz w:val="24"/>
          <w:szCs w:val="24"/>
          <w:lang w:eastAsia="ru-RU"/>
        </w:rPr>
        <w:t xml:space="preserve"> от Ашота РФ», «Лига», «ОПЕРА», «</w:t>
      </w:r>
      <w:proofErr w:type="spellStart"/>
      <w:r w:rsidRPr="00EA74AA">
        <w:rPr>
          <w:rFonts w:ascii="Georgia" w:eastAsia="Times New Roman" w:hAnsi="Georgia" w:cs="Times New Roman"/>
          <w:i/>
          <w:iCs/>
          <w:color w:val="333333"/>
          <w:sz w:val="24"/>
          <w:szCs w:val="24"/>
          <w:lang w:eastAsia="ru-RU"/>
        </w:rPr>
        <w:t>Миксы</w:t>
      </w:r>
      <w:proofErr w:type="spellEnd"/>
      <w:r w:rsidRPr="00EA74AA">
        <w:rPr>
          <w:rFonts w:ascii="Georgia" w:eastAsia="Times New Roman" w:hAnsi="Georgia" w:cs="Times New Roman"/>
          <w:i/>
          <w:iCs/>
          <w:color w:val="333333"/>
          <w:sz w:val="24"/>
          <w:szCs w:val="24"/>
          <w:lang w:eastAsia="ru-RU"/>
        </w:rPr>
        <w:t>», «Смеси», «Пробники», «План»,</w:t>
      </w:r>
      <w:r w:rsidRPr="00EA74AA">
        <w:rPr>
          <w:rFonts w:ascii="Georgia" w:eastAsia="Times New Roman" w:hAnsi="Georgia" w:cs="Times New Roman"/>
          <w:i/>
          <w:iCs/>
          <w:color w:val="333333"/>
          <w:sz w:val="27"/>
          <w:szCs w:val="27"/>
          <w:lang w:eastAsia="ru-RU"/>
        </w:rPr>
        <w:t xml:space="preserve"> «</w:t>
      </w:r>
      <w:r w:rsidRPr="00EA74AA">
        <w:rPr>
          <w:rFonts w:ascii="Georgia" w:eastAsia="Times New Roman" w:hAnsi="Georgia" w:cs="Times New Roman"/>
          <w:i/>
          <w:iCs/>
          <w:color w:val="333333"/>
          <w:sz w:val="24"/>
          <w:szCs w:val="24"/>
          <w:lang w:eastAsia="ru-RU"/>
        </w:rPr>
        <w:t>Палыч», «</w:t>
      </w:r>
      <w:hyperlink r:id="rId6" w:history="1">
        <w:r w:rsidRPr="00EA74AA">
          <w:rPr>
            <w:rFonts w:ascii="Georgia" w:eastAsia="Times New Roman" w:hAnsi="Georgia" w:cs="Times New Roman"/>
            <w:i/>
            <w:iCs/>
            <w:color w:val="571586"/>
            <w:sz w:val="24"/>
            <w:szCs w:val="24"/>
            <w:lang w:eastAsia="ru-RU"/>
          </w:rPr>
          <w:t>Порох</w:t>
        </w:r>
      </w:hyperlink>
      <w:r w:rsidRPr="00EA74AA">
        <w:rPr>
          <w:rFonts w:ascii="Georgia" w:eastAsia="Times New Roman" w:hAnsi="Georgia" w:cs="Times New Roman"/>
          <w:i/>
          <w:iCs/>
          <w:color w:val="333333"/>
          <w:sz w:val="24"/>
          <w:szCs w:val="24"/>
          <w:lang w:eastAsia="ru-RU"/>
        </w:rPr>
        <w:t>», «Спайс», «</w:t>
      </w:r>
      <w:proofErr w:type="spellStart"/>
      <w:r w:rsidRPr="00EA74AA">
        <w:rPr>
          <w:rFonts w:ascii="Georgia" w:eastAsia="Times New Roman" w:hAnsi="Georgia" w:cs="Times New Roman"/>
          <w:i/>
          <w:iCs/>
          <w:color w:val="333333"/>
          <w:sz w:val="24"/>
          <w:szCs w:val="24"/>
          <w:lang w:eastAsia="ru-RU"/>
        </w:rPr>
        <w:t>Дживиаш</w:t>
      </w:r>
      <w:proofErr w:type="spellEnd"/>
      <w:r w:rsidRPr="00EA74AA">
        <w:rPr>
          <w:rFonts w:ascii="Georgia" w:eastAsia="Times New Roman" w:hAnsi="Georgia" w:cs="Times New Roman"/>
          <w:i/>
          <w:iCs/>
          <w:color w:val="333333"/>
          <w:sz w:val="24"/>
          <w:szCs w:val="24"/>
          <w:lang w:eastAsia="ru-RU"/>
        </w:rPr>
        <w:t>», «JWH», «Снег», «Тапки».</w:t>
      </w:r>
      <w:r w:rsidRPr="00EA74AA">
        <w:rPr>
          <w:rFonts w:ascii="Georgia" w:eastAsia="Times New Roman" w:hAnsi="Georgia" w:cs="Times New Roman"/>
          <w:i/>
          <w:iCs/>
          <w:color w:val="333333"/>
          <w:sz w:val="27"/>
          <w:szCs w:val="27"/>
          <w:lang w:eastAsia="ru-RU"/>
        </w:rPr>
        <w:t xml:space="preserve">  </w:t>
      </w:r>
    </w:p>
    <w:p w:rsidR="00EA74AA" w:rsidRPr="00EA74AA" w:rsidRDefault="00EA74AA" w:rsidP="00EA74AA">
      <w:pPr>
        <w:shd w:val="clear" w:color="auto" w:fill="FFFDDD"/>
        <w:spacing w:after="270" w:line="36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 xml:space="preserve">Рекламу наркотиков, размещённую на стенах зданий, заборов, иных строений можно рассматривать как один из путей склонения к потреблению </w:t>
      </w:r>
      <w:proofErr w:type="spellStart"/>
      <w:r w:rsidRPr="00EA74AA">
        <w:rPr>
          <w:rFonts w:ascii="Georgia" w:eastAsia="Times New Roman" w:hAnsi="Georgia" w:cs="Times New Roman"/>
          <w:i/>
          <w:iCs/>
          <w:color w:val="333333"/>
          <w:sz w:val="24"/>
          <w:szCs w:val="24"/>
          <w:lang w:eastAsia="ru-RU"/>
        </w:rPr>
        <w:t>психоактивных</w:t>
      </w:r>
      <w:proofErr w:type="spellEnd"/>
      <w:r w:rsidRPr="00EA74AA">
        <w:rPr>
          <w:rFonts w:ascii="Georgia" w:eastAsia="Times New Roman" w:hAnsi="Georgia" w:cs="Times New Roman"/>
          <w:i/>
          <w:iCs/>
          <w:color w:val="333333"/>
          <w:sz w:val="24"/>
          <w:szCs w:val="24"/>
          <w:lang w:eastAsia="ru-RU"/>
        </w:rPr>
        <w:t xml:space="preserve"> веществ. Этот вид пропаганды обращён к широкому и неопределённому кругу лиц, зачастую содержит только номер мобильного телефона, ICQ либо ссылку на Интернет-сайт и единственное слово «соли», «</w:t>
      </w:r>
      <w:proofErr w:type="spellStart"/>
      <w:r w:rsidRPr="00EA74AA">
        <w:rPr>
          <w:rFonts w:ascii="Georgia" w:eastAsia="Times New Roman" w:hAnsi="Georgia" w:cs="Times New Roman"/>
          <w:i/>
          <w:iCs/>
          <w:color w:val="333333"/>
          <w:sz w:val="24"/>
          <w:szCs w:val="24"/>
          <w:lang w:eastAsia="ru-RU"/>
        </w:rPr>
        <w:t>миксы</w:t>
      </w:r>
      <w:proofErr w:type="spellEnd"/>
      <w:r w:rsidRPr="00EA74AA">
        <w:rPr>
          <w:rFonts w:ascii="Georgia" w:eastAsia="Times New Roman" w:hAnsi="Georgia" w:cs="Times New Roman"/>
          <w:i/>
          <w:iCs/>
          <w:color w:val="333333"/>
          <w:sz w:val="24"/>
          <w:szCs w:val="24"/>
          <w:lang w:eastAsia="ru-RU"/>
        </w:rPr>
        <w:t>», «</w:t>
      </w:r>
      <w:proofErr w:type="spellStart"/>
      <w:r w:rsidRPr="00EA74AA">
        <w:rPr>
          <w:rFonts w:ascii="Georgia" w:eastAsia="Times New Roman" w:hAnsi="Georgia" w:cs="Times New Roman"/>
          <w:i/>
          <w:iCs/>
          <w:color w:val="333333"/>
          <w:sz w:val="24"/>
          <w:szCs w:val="24"/>
          <w:lang w:eastAsia="ru-RU"/>
        </w:rPr>
        <w:t>спайсы</w:t>
      </w:r>
      <w:proofErr w:type="spellEnd"/>
      <w:r w:rsidRPr="00EA74AA">
        <w:rPr>
          <w:rFonts w:ascii="Georgia" w:eastAsia="Times New Roman" w:hAnsi="Georgia" w:cs="Times New Roman"/>
          <w:i/>
          <w:iCs/>
          <w:color w:val="333333"/>
          <w:sz w:val="24"/>
          <w:szCs w:val="24"/>
          <w:lang w:eastAsia="ru-RU"/>
        </w:rPr>
        <w:t>» или зашифрованное выражение для опытных потребителей, например, «тапки», то есть таблетки. </w:t>
      </w:r>
    </w:p>
    <w:p w:rsidR="00EA74AA" w:rsidRPr="00EA74AA" w:rsidRDefault="00EA74AA" w:rsidP="00EA74AA">
      <w:pPr>
        <w:shd w:val="clear" w:color="auto" w:fill="FFFDDD"/>
        <w:spacing w:after="270" w:line="360" w:lineRule="atLeast"/>
        <w:jc w:val="center"/>
        <w:rPr>
          <w:rFonts w:ascii="Georgia" w:eastAsia="Times New Roman" w:hAnsi="Georgia" w:cs="Times New Roman"/>
          <w:i/>
          <w:iCs/>
          <w:color w:val="333333"/>
          <w:sz w:val="17"/>
          <w:szCs w:val="17"/>
          <w:lang w:eastAsia="ru-RU"/>
        </w:rPr>
      </w:pPr>
      <w:r w:rsidRPr="00EA74AA">
        <w:rPr>
          <w:rFonts w:ascii="Georgia" w:eastAsia="Times New Roman" w:hAnsi="Georgia" w:cs="Times New Roman"/>
          <w:b/>
          <w:bCs/>
          <w:i/>
          <w:iCs/>
          <w:color w:val="333333"/>
          <w:sz w:val="24"/>
          <w:szCs w:val="24"/>
          <w:lang w:eastAsia="ru-RU"/>
        </w:rPr>
        <w:t>Памятка для родителей</w:t>
      </w:r>
    </w:p>
    <w:p w:rsidR="00EA74AA" w:rsidRPr="00EA74AA" w:rsidRDefault="00EA74AA" w:rsidP="00EA74AA">
      <w:pPr>
        <w:shd w:val="clear" w:color="auto" w:fill="FFFDDD"/>
        <w:spacing w:after="270" w:line="360" w:lineRule="atLeast"/>
        <w:jc w:val="center"/>
        <w:rPr>
          <w:rFonts w:ascii="Georgia" w:eastAsia="Times New Roman" w:hAnsi="Georgia" w:cs="Times New Roman"/>
          <w:i/>
          <w:iCs/>
          <w:color w:val="333333"/>
          <w:sz w:val="17"/>
          <w:szCs w:val="17"/>
          <w:lang w:eastAsia="ru-RU"/>
        </w:rPr>
      </w:pPr>
      <w:r w:rsidRPr="00EA74AA">
        <w:rPr>
          <w:rFonts w:ascii="Georgia" w:eastAsia="Times New Roman" w:hAnsi="Georgia" w:cs="Times New Roman"/>
          <w:b/>
          <w:bCs/>
          <w:i/>
          <w:iCs/>
          <w:color w:val="333333"/>
          <w:sz w:val="27"/>
          <w:szCs w:val="27"/>
          <w:lang w:eastAsia="ru-RU"/>
        </w:rPr>
        <w:t>Что делать,  если Вы подозреваете,</w:t>
      </w:r>
    </w:p>
    <w:p w:rsidR="00EA74AA" w:rsidRPr="00EA74AA" w:rsidRDefault="00EA74AA" w:rsidP="00EA74AA">
      <w:pPr>
        <w:shd w:val="clear" w:color="auto" w:fill="FFFDDD"/>
        <w:spacing w:after="270" w:line="360" w:lineRule="atLeast"/>
        <w:jc w:val="center"/>
        <w:rPr>
          <w:rFonts w:ascii="Georgia" w:eastAsia="Times New Roman" w:hAnsi="Georgia" w:cs="Times New Roman"/>
          <w:i/>
          <w:iCs/>
          <w:color w:val="333333"/>
          <w:sz w:val="17"/>
          <w:szCs w:val="17"/>
          <w:lang w:eastAsia="ru-RU"/>
        </w:rPr>
      </w:pPr>
      <w:r w:rsidRPr="00EA74AA">
        <w:rPr>
          <w:rFonts w:ascii="Georgia" w:eastAsia="Times New Roman" w:hAnsi="Georgia" w:cs="Times New Roman"/>
          <w:b/>
          <w:bCs/>
          <w:i/>
          <w:iCs/>
          <w:color w:val="333333"/>
          <w:sz w:val="27"/>
          <w:szCs w:val="27"/>
          <w:lang w:eastAsia="ru-RU"/>
        </w:rPr>
        <w:t>что Ваш ребенок употребляет наркотики?</w:t>
      </w:r>
      <w:r w:rsidRPr="00EA74AA">
        <w:rPr>
          <w:rFonts w:ascii="Georgia" w:eastAsia="Times New Roman" w:hAnsi="Georgia" w:cs="Times New Roman"/>
          <w:i/>
          <w:iCs/>
          <w:color w:val="333333"/>
          <w:sz w:val="24"/>
          <w:szCs w:val="24"/>
          <w:lang w:eastAsia="ru-RU"/>
        </w:rPr>
        <w:t> </w:t>
      </w:r>
    </w:p>
    <w:p w:rsidR="00EA74AA" w:rsidRPr="00EA74AA" w:rsidRDefault="00EA74AA" w:rsidP="00EA74AA">
      <w:pPr>
        <w:shd w:val="clear" w:color="auto" w:fill="FFFDDD"/>
        <w:spacing w:after="270" w:line="36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Если Вы подозреваете, что Ваш ребенок употребляет наркотики:</w:t>
      </w:r>
    </w:p>
    <w:p w:rsidR="00EA74AA" w:rsidRPr="00EA74AA" w:rsidRDefault="00EA74AA" w:rsidP="00EA74AA">
      <w:pPr>
        <w:shd w:val="clear" w:color="auto" w:fill="FFFDDD"/>
        <w:spacing w:after="270" w:line="36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1) наблюдайте за ребенком, не демонстрируя преувеличенного  внимания,</w:t>
      </w:r>
    </w:p>
    <w:p w:rsidR="00EA74AA" w:rsidRPr="00EA74AA" w:rsidRDefault="00EA74AA" w:rsidP="00EA74AA">
      <w:pPr>
        <w:shd w:val="clear" w:color="auto" w:fill="FFFDDD"/>
        <w:spacing w:after="270" w:line="36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2) обсудите Ваши наблюдения с ребенком (ни в коем случае не читайте мораль, не кричите, не угрожайте, не наказывайте),</w:t>
      </w:r>
    </w:p>
    <w:p w:rsidR="00EA74AA" w:rsidRPr="00EA74AA" w:rsidRDefault="00EA74AA" w:rsidP="00EA74AA">
      <w:pPr>
        <w:shd w:val="clear" w:color="auto" w:fill="FFFDDD"/>
        <w:spacing w:after="270" w:line="36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3) поддержите ребенка, проявив уважение и заботу,</w:t>
      </w:r>
    </w:p>
    <w:p w:rsidR="00EA74AA" w:rsidRPr="00EA74AA" w:rsidRDefault="00EA74AA" w:rsidP="00EA74AA">
      <w:pPr>
        <w:shd w:val="clear" w:color="auto" w:fill="FFFDDD"/>
        <w:spacing w:after="270" w:line="36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4) не верьте заверениям, что он сможет решить эту проблему самостоятельно, без специальной помощи,</w:t>
      </w:r>
    </w:p>
    <w:p w:rsidR="00EA74AA" w:rsidRPr="00EA74AA" w:rsidRDefault="00EA74AA" w:rsidP="00EA74AA">
      <w:pPr>
        <w:shd w:val="clear" w:color="auto" w:fill="FFFDDD"/>
        <w:spacing w:after="270" w:line="36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6) уговорите подростка обратиться к специалисту.</w:t>
      </w:r>
    </w:p>
    <w:p w:rsidR="00EA74AA" w:rsidRPr="00EA74AA" w:rsidRDefault="00EA74AA" w:rsidP="00EA74AA">
      <w:pPr>
        <w:shd w:val="clear" w:color="auto" w:fill="FFFDDD"/>
        <w:spacing w:after="270" w:line="36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b/>
          <w:bCs/>
          <w:i/>
          <w:iCs/>
          <w:color w:val="333333"/>
          <w:sz w:val="24"/>
          <w:szCs w:val="24"/>
          <w:lang w:eastAsia="ru-RU"/>
        </w:rPr>
        <w:t> Что делать, если Ваш ребёнок пришёл домой</w:t>
      </w:r>
    </w:p>
    <w:p w:rsidR="00EA74AA" w:rsidRPr="00EA74AA" w:rsidRDefault="00EA74AA" w:rsidP="00EA74AA">
      <w:pPr>
        <w:shd w:val="clear" w:color="auto" w:fill="FFFDDD"/>
        <w:spacing w:after="270" w:line="36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b/>
          <w:bCs/>
          <w:i/>
          <w:iCs/>
          <w:color w:val="333333"/>
          <w:sz w:val="24"/>
          <w:szCs w:val="24"/>
          <w:lang w:eastAsia="ru-RU"/>
        </w:rPr>
        <w:t>в неадекватном состоянии  или в состоянии наркотического опьянения?</w:t>
      </w:r>
      <w:r w:rsidRPr="00EA74AA">
        <w:rPr>
          <w:rFonts w:ascii="Georgia" w:eastAsia="Times New Roman" w:hAnsi="Georgia" w:cs="Times New Roman"/>
          <w:i/>
          <w:iCs/>
          <w:color w:val="333333"/>
          <w:sz w:val="24"/>
          <w:szCs w:val="24"/>
          <w:lang w:eastAsia="ru-RU"/>
        </w:rPr>
        <w:t> </w:t>
      </w:r>
    </w:p>
    <w:p w:rsidR="00EA74AA" w:rsidRPr="00EA74AA" w:rsidRDefault="00EA74AA" w:rsidP="00EA74AA">
      <w:pPr>
        <w:shd w:val="clear" w:color="auto" w:fill="FFFDDD"/>
        <w:spacing w:after="270" w:line="36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Если Ваш ребёнок пришёл домой  в неадекватном состоянии или в состоянии наркотического опьянения:</w:t>
      </w:r>
    </w:p>
    <w:p w:rsidR="00EA74AA" w:rsidRPr="00EA74AA" w:rsidRDefault="00EA74AA" w:rsidP="00EA74AA">
      <w:pPr>
        <w:numPr>
          <w:ilvl w:val="0"/>
          <w:numId w:val="14"/>
        </w:numPr>
        <w:shd w:val="clear" w:color="auto" w:fill="FFFDDD"/>
        <w:spacing w:before="100" w:beforeAutospacing="1" w:after="100" w:afterAutospacing="1" w:line="300" w:lineRule="atLeast"/>
        <w:ind w:left="375"/>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Вызовите бригаду скорой медицинской помощи (только врач может адекватно оценить его состояние и определить нуждается ли он в госпитализации).</w:t>
      </w:r>
    </w:p>
    <w:p w:rsidR="00EA74AA" w:rsidRPr="00EA74AA" w:rsidRDefault="00EA74AA" w:rsidP="00EA74AA">
      <w:pPr>
        <w:numPr>
          <w:ilvl w:val="0"/>
          <w:numId w:val="14"/>
        </w:numPr>
        <w:shd w:val="clear" w:color="auto" w:fill="FFFDDD"/>
        <w:spacing w:before="100" w:beforeAutospacing="1" w:after="100" w:afterAutospacing="1" w:line="300" w:lineRule="atLeast"/>
        <w:ind w:left="375"/>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Если Вашего ребёнка  госпитализировали в токсикологический центр, то после выписки из больницы,  обязательно подойдите с ним на приём к участковому врачу-наркологу.</w:t>
      </w:r>
    </w:p>
    <w:p w:rsidR="00EA74AA" w:rsidRPr="00EA74AA" w:rsidRDefault="00EA74AA" w:rsidP="00EA74AA">
      <w:pPr>
        <w:numPr>
          <w:ilvl w:val="0"/>
          <w:numId w:val="14"/>
        </w:numPr>
        <w:shd w:val="clear" w:color="auto" w:fill="FFFDDD"/>
        <w:spacing w:before="100" w:beforeAutospacing="1" w:after="100" w:afterAutospacing="1" w:line="300" w:lineRule="atLeast"/>
        <w:ind w:left="375"/>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Если  врачи скорой  медицинской  помощи отказали в госпитализации, то сразу идите на приём  к врачу-наркологу.</w:t>
      </w:r>
    </w:p>
    <w:p w:rsidR="00EA74AA" w:rsidRPr="00EA74AA" w:rsidRDefault="00EA74AA" w:rsidP="00EA74AA">
      <w:pPr>
        <w:numPr>
          <w:ilvl w:val="0"/>
          <w:numId w:val="14"/>
        </w:numPr>
        <w:shd w:val="clear" w:color="auto" w:fill="FFFDDD"/>
        <w:spacing w:before="100" w:beforeAutospacing="1" w:after="100" w:afterAutospacing="1" w:line="300" w:lineRule="atLeast"/>
        <w:ind w:left="375"/>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При  обращении  к наркологу  необходимо   предварительно позвонить в регистратуру  наркологического диспансерного отделения филиала «Детство» ГБУЗ СО СОКПБ, ул. Индустрии 100-а по телефону 330-48-36.</w:t>
      </w:r>
    </w:p>
    <w:p w:rsidR="00EA74AA" w:rsidRPr="00EA74AA" w:rsidRDefault="00EA74AA" w:rsidP="00EA74AA">
      <w:pPr>
        <w:numPr>
          <w:ilvl w:val="0"/>
          <w:numId w:val="14"/>
        </w:numPr>
        <w:shd w:val="clear" w:color="auto" w:fill="FFFDDD"/>
        <w:spacing w:before="100" w:beforeAutospacing="1" w:after="100" w:afterAutospacing="1" w:line="300" w:lineRule="atLeast"/>
        <w:ind w:left="375"/>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Если Вы по каким- либо причинам не вызвали скорую медицинскую помощь, то Вы можете самостоятельно  отвезите своего ребёнка в круглосуточный кабинет медицинского освидетельствования, который находится по адресу ул. Степана Разина 20.</w:t>
      </w:r>
    </w:p>
    <w:p w:rsidR="00EA74AA" w:rsidRPr="00EA74AA" w:rsidRDefault="00EA74AA" w:rsidP="00EA74AA">
      <w:pPr>
        <w:numPr>
          <w:ilvl w:val="0"/>
          <w:numId w:val="14"/>
        </w:numPr>
        <w:shd w:val="clear" w:color="auto" w:fill="FFFDDD"/>
        <w:spacing w:before="100" w:beforeAutospacing="1" w:after="100" w:afterAutospacing="1" w:line="300" w:lineRule="atLeast"/>
        <w:ind w:left="375"/>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Если Вы уверены, что Ваш ребёнок употребляет наркотики, то убедите ребёнка обратиться к врачу.</w:t>
      </w:r>
      <w:r w:rsidRPr="00EA74AA">
        <w:rPr>
          <w:rFonts w:ascii="Georgia" w:eastAsia="Times New Roman" w:hAnsi="Georgia" w:cs="Times New Roman"/>
          <w:b/>
          <w:bCs/>
          <w:i/>
          <w:iCs/>
          <w:color w:val="333333"/>
          <w:sz w:val="24"/>
          <w:szCs w:val="24"/>
          <w:lang w:eastAsia="ru-RU"/>
        </w:rPr>
        <w:t> </w:t>
      </w:r>
    </w:p>
    <w:p w:rsidR="00EA74AA" w:rsidRPr="00EA74AA" w:rsidRDefault="00EA74AA" w:rsidP="00EA74AA">
      <w:pPr>
        <w:shd w:val="clear" w:color="auto" w:fill="FFFDDD"/>
        <w:spacing w:after="270" w:line="36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b/>
          <w:bCs/>
          <w:i/>
          <w:iCs/>
          <w:color w:val="333333"/>
          <w:sz w:val="24"/>
          <w:szCs w:val="24"/>
          <w:lang w:eastAsia="ru-RU"/>
        </w:rPr>
        <w:t>Если Вам необходима  профессиональная консультация специалистов,</w:t>
      </w:r>
    </w:p>
    <w:p w:rsidR="00EA74AA" w:rsidRPr="00EA74AA" w:rsidRDefault="00EA74AA" w:rsidP="00EA74AA">
      <w:pPr>
        <w:shd w:val="clear" w:color="auto" w:fill="FFFDDD"/>
        <w:spacing w:after="270" w:line="36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b/>
          <w:bCs/>
          <w:i/>
          <w:iCs/>
          <w:color w:val="333333"/>
          <w:sz w:val="24"/>
          <w:szCs w:val="24"/>
          <w:lang w:eastAsia="ru-RU"/>
        </w:rPr>
        <w:t>Вы можете позвонить в  </w:t>
      </w:r>
      <w:r w:rsidRPr="00EA74AA">
        <w:rPr>
          <w:rFonts w:ascii="Georgia" w:eastAsia="Times New Roman" w:hAnsi="Georgia" w:cs="Times New Roman"/>
          <w:i/>
          <w:iCs/>
          <w:color w:val="333333"/>
          <w:sz w:val="24"/>
          <w:szCs w:val="24"/>
          <w:lang w:eastAsia="ru-RU"/>
        </w:rPr>
        <w:t>регистратуру детского наркологического диспансерного отделения тел. 330-48-36 (г. Екатеринбург,  ул. Индустрии, 100-а),</w:t>
      </w:r>
    </w:p>
    <w:p w:rsidR="00EA74AA" w:rsidRPr="00EA74AA" w:rsidRDefault="00EA74AA" w:rsidP="00EA74AA">
      <w:pPr>
        <w:shd w:val="clear" w:color="auto" w:fill="FFFDDD"/>
        <w:spacing w:after="270" w:line="36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b/>
          <w:bCs/>
          <w:i/>
          <w:iCs/>
          <w:color w:val="333333"/>
          <w:sz w:val="24"/>
          <w:szCs w:val="24"/>
          <w:lang w:eastAsia="ru-RU"/>
        </w:rPr>
        <w:t>на единый городской  телефон доверия  30-772-32, </w:t>
      </w:r>
    </w:p>
    <w:p w:rsidR="00EA74AA" w:rsidRPr="00EA74AA" w:rsidRDefault="00EA74AA" w:rsidP="00EA74AA">
      <w:pPr>
        <w:shd w:val="clear" w:color="auto" w:fill="FFFDDD"/>
        <w:spacing w:after="270" w:line="36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b/>
          <w:bCs/>
          <w:i/>
          <w:iCs/>
          <w:color w:val="333333"/>
          <w:sz w:val="24"/>
          <w:szCs w:val="24"/>
          <w:lang w:eastAsia="ru-RU"/>
        </w:rPr>
        <w:t>написать на  ICQ 648 092 345, </w:t>
      </w:r>
    </w:p>
    <w:p w:rsidR="00EA74AA" w:rsidRPr="00EA74AA" w:rsidRDefault="00EA74AA" w:rsidP="00EA74AA">
      <w:pPr>
        <w:shd w:val="clear" w:color="auto" w:fill="FFFDDD"/>
        <w:spacing w:after="270" w:line="36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b/>
          <w:bCs/>
          <w:i/>
          <w:iCs/>
          <w:color w:val="333333"/>
          <w:sz w:val="24"/>
          <w:szCs w:val="24"/>
          <w:lang w:eastAsia="ru-RU"/>
        </w:rPr>
        <w:t>обратиться к психологам МБУ Екатеринбургский центр психолого-педагогической поддержки несовершеннолетних  «Диалог» (тел. 251-29-04) </w:t>
      </w:r>
    </w:p>
    <w:p w:rsidR="00EA74AA" w:rsidRPr="00EA74AA" w:rsidRDefault="00EA74AA" w:rsidP="00EA74AA">
      <w:pPr>
        <w:shd w:val="clear" w:color="auto" w:fill="FFFDDD"/>
        <w:spacing w:after="270" w:line="36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b/>
          <w:bCs/>
          <w:i/>
          <w:iCs/>
          <w:color w:val="333333"/>
          <w:sz w:val="24"/>
          <w:szCs w:val="24"/>
          <w:lang w:eastAsia="ru-RU"/>
        </w:rPr>
        <w:t>и  МБУ Центр социально-психологической поддержки детям и молодёжи «Форпост» (тел. 307-75-42)</w:t>
      </w:r>
      <w:r w:rsidRPr="00EA74AA">
        <w:rPr>
          <w:rFonts w:ascii="Georgia" w:eastAsia="Times New Roman" w:hAnsi="Georgia" w:cs="Times New Roman"/>
          <w:i/>
          <w:iCs/>
          <w:color w:val="333333"/>
          <w:sz w:val="24"/>
          <w:szCs w:val="24"/>
          <w:lang w:eastAsia="ru-RU"/>
        </w:rPr>
        <w:t> </w:t>
      </w:r>
    </w:p>
    <w:p w:rsidR="00EA74AA" w:rsidRPr="00EA74AA" w:rsidRDefault="00EA74AA" w:rsidP="00EA74AA">
      <w:pPr>
        <w:shd w:val="clear" w:color="auto" w:fill="FFFDDD"/>
        <w:spacing w:after="270" w:line="360" w:lineRule="atLeast"/>
        <w:jc w:val="both"/>
        <w:rPr>
          <w:rFonts w:ascii="Georgia" w:eastAsia="Times New Roman" w:hAnsi="Georgia" w:cs="Times New Roman"/>
          <w:i/>
          <w:iCs/>
          <w:color w:val="333333"/>
          <w:sz w:val="24"/>
          <w:szCs w:val="24"/>
          <w:lang w:eastAsia="ru-RU"/>
        </w:rPr>
      </w:pPr>
      <w:r w:rsidRPr="00EA74AA">
        <w:rPr>
          <w:rFonts w:ascii="Georgia" w:eastAsia="Times New Roman" w:hAnsi="Georgia" w:cs="Times New Roman"/>
          <w:b/>
          <w:bCs/>
          <w:i/>
          <w:iCs/>
          <w:color w:val="333333"/>
          <w:sz w:val="24"/>
          <w:szCs w:val="24"/>
          <w:lang w:eastAsia="ru-RU"/>
        </w:rPr>
        <w:t> </w:t>
      </w:r>
    </w:p>
    <w:p w:rsidR="00EA74AA" w:rsidRPr="00EA74AA" w:rsidRDefault="00EA74AA" w:rsidP="00EA74AA">
      <w:pPr>
        <w:shd w:val="clear" w:color="auto" w:fill="FFFDDD"/>
        <w:spacing w:after="270" w:line="360" w:lineRule="atLeast"/>
        <w:jc w:val="center"/>
        <w:rPr>
          <w:rFonts w:ascii="Georgia" w:eastAsia="Times New Roman" w:hAnsi="Georgia" w:cs="Times New Roman"/>
          <w:i/>
          <w:iCs/>
          <w:color w:val="333333"/>
          <w:sz w:val="17"/>
          <w:szCs w:val="17"/>
          <w:lang w:eastAsia="ru-RU"/>
        </w:rPr>
      </w:pPr>
      <w:r w:rsidRPr="00EA74AA">
        <w:rPr>
          <w:rFonts w:ascii="Georgia" w:eastAsia="Times New Roman" w:hAnsi="Georgia" w:cs="Times New Roman"/>
          <w:b/>
          <w:bCs/>
          <w:i/>
          <w:iCs/>
          <w:color w:val="333333"/>
          <w:sz w:val="27"/>
          <w:szCs w:val="27"/>
          <w:lang w:eastAsia="ru-RU"/>
        </w:rPr>
        <w:t>Памятка для родителей</w:t>
      </w:r>
    </w:p>
    <w:p w:rsidR="00EA74AA" w:rsidRPr="00EA74AA" w:rsidRDefault="00EA74AA" w:rsidP="00EA74AA">
      <w:pPr>
        <w:shd w:val="clear" w:color="auto" w:fill="FFFDDD"/>
        <w:spacing w:after="270" w:line="360" w:lineRule="atLeast"/>
        <w:jc w:val="center"/>
        <w:rPr>
          <w:rFonts w:ascii="Georgia" w:eastAsia="Times New Roman" w:hAnsi="Georgia" w:cs="Times New Roman"/>
          <w:i/>
          <w:iCs/>
          <w:color w:val="333333"/>
          <w:sz w:val="17"/>
          <w:szCs w:val="17"/>
          <w:lang w:eastAsia="ru-RU"/>
        </w:rPr>
      </w:pPr>
      <w:r w:rsidRPr="00EA74AA">
        <w:rPr>
          <w:rFonts w:ascii="Georgia" w:eastAsia="Times New Roman" w:hAnsi="Georgia" w:cs="Times New Roman"/>
          <w:b/>
          <w:bCs/>
          <w:i/>
          <w:iCs/>
          <w:color w:val="333333"/>
          <w:sz w:val="27"/>
          <w:szCs w:val="27"/>
          <w:lang w:eastAsia="ru-RU"/>
        </w:rPr>
        <w:t>Как узнать, что Ваш ребенок ищет в Интернете и как минимизировать риски?</w:t>
      </w:r>
    </w:p>
    <w:p w:rsidR="00EA74AA" w:rsidRPr="00EA74AA" w:rsidRDefault="00EA74AA" w:rsidP="00EA74AA">
      <w:pPr>
        <w:shd w:val="clear" w:color="auto" w:fill="FFFDDD"/>
        <w:spacing w:after="270" w:line="360" w:lineRule="atLeast"/>
        <w:jc w:val="center"/>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Когда речь идёт о безопасности ребёнка, оставим в стороне этический аспект вопроса о личном пространстве ребёнка и праве ребенка на личную жизнь.</w:t>
      </w:r>
    </w:p>
    <w:p w:rsidR="00EA74AA" w:rsidRPr="00EA74AA" w:rsidRDefault="00EA74AA" w:rsidP="00EA74AA">
      <w:pPr>
        <w:shd w:val="clear" w:color="auto" w:fill="FFFDDD"/>
        <w:spacing w:after="270" w:line="360" w:lineRule="atLeast"/>
        <w:jc w:val="center"/>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Обсудим, как родитель может проконтролировать, что ребенок ищет в Интернете,  не попал ли он под чьё-то влияние …</w:t>
      </w:r>
    </w:p>
    <w:p w:rsidR="00EA74AA" w:rsidRPr="00EA74AA" w:rsidRDefault="00EA74AA" w:rsidP="00EA74AA">
      <w:pPr>
        <w:shd w:val="clear" w:color="auto" w:fill="FFFDDD"/>
        <w:spacing w:after="270" w:line="360" w:lineRule="atLeast"/>
        <w:jc w:val="center"/>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 xml:space="preserve">Для  начала  попробуйте открыть его электронную почту. Конечно, если есть что скрывать от родителей, то она, скорее всего, будет закрыта паролем. Но если все-таки ее удалось открыть, можно поинтересоваться – с кем переписывается Ваш ребенок? Зачастую дети в электронной почте указывают свои настоящие имя и фамилию или </w:t>
      </w:r>
      <w:proofErr w:type="spellStart"/>
      <w:r w:rsidRPr="00EA74AA">
        <w:rPr>
          <w:rFonts w:ascii="Georgia" w:eastAsia="Times New Roman" w:hAnsi="Georgia" w:cs="Times New Roman"/>
          <w:i/>
          <w:iCs/>
          <w:color w:val="333333"/>
          <w:sz w:val="24"/>
          <w:szCs w:val="24"/>
          <w:lang w:eastAsia="ru-RU"/>
        </w:rPr>
        <w:t>ники</w:t>
      </w:r>
      <w:proofErr w:type="spellEnd"/>
      <w:r w:rsidRPr="00EA74AA">
        <w:rPr>
          <w:rFonts w:ascii="Georgia" w:eastAsia="Times New Roman" w:hAnsi="Georgia" w:cs="Times New Roman"/>
          <w:i/>
          <w:iCs/>
          <w:color w:val="333333"/>
          <w:sz w:val="24"/>
          <w:szCs w:val="24"/>
          <w:lang w:eastAsia="ru-RU"/>
        </w:rPr>
        <w:t>, которые чаще всего соответствуют их обычным прозвищам. А вот если в почтовом ящике есть незнакомые Вам «Петя Иванов» или наоборот, что-то непроизносимое – стоит заглянуть в переписку, хотя это может быть самый тривиальный спам.</w:t>
      </w:r>
    </w:p>
    <w:p w:rsidR="00EA74AA" w:rsidRPr="00EA74AA" w:rsidRDefault="00EA74AA" w:rsidP="00EA74AA">
      <w:pPr>
        <w:shd w:val="clear" w:color="auto" w:fill="FFFDDD"/>
        <w:spacing w:after="270" w:line="360" w:lineRule="atLeast"/>
        <w:jc w:val="center"/>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 xml:space="preserve">Изучите историю просмотра Интернет-сайтов за последнее время. </w:t>
      </w:r>
      <w:proofErr w:type="spellStart"/>
      <w:r w:rsidRPr="00EA74AA">
        <w:rPr>
          <w:rFonts w:ascii="Georgia" w:eastAsia="Times New Roman" w:hAnsi="Georgia" w:cs="Times New Roman"/>
          <w:i/>
          <w:iCs/>
          <w:color w:val="333333"/>
          <w:sz w:val="24"/>
          <w:szCs w:val="24"/>
          <w:lang w:eastAsia="ru-RU"/>
        </w:rPr>
        <w:t>Веб-обозрева́тель</w:t>
      </w:r>
      <w:proofErr w:type="spellEnd"/>
      <w:r w:rsidRPr="00EA74AA">
        <w:rPr>
          <w:rFonts w:ascii="Georgia" w:eastAsia="Times New Roman" w:hAnsi="Georgia" w:cs="Times New Roman"/>
          <w:i/>
          <w:iCs/>
          <w:color w:val="333333"/>
          <w:sz w:val="24"/>
          <w:szCs w:val="24"/>
          <w:lang w:eastAsia="ru-RU"/>
        </w:rPr>
        <w:t>, </w:t>
      </w:r>
      <w:proofErr w:type="spellStart"/>
      <w:r w:rsidRPr="00EA74AA">
        <w:rPr>
          <w:rFonts w:ascii="Georgia" w:eastAsia="Times New Roman" w:hAnsi="Georgia" w:cs="Times New Roman"/>
          <w:i/>
          <w:iCs/>
          <w:color w:val="333333"/>
          <w:sz w:val="24"/>
          <w:szCs w:val="24"/>
          <w:lang w:eastAsia="ru-RU"/>
        </w:rPr>
        <w:t>обозрева́тель</w:t>
      </w:r>
      <w:proofErr w:type="spellEnd"/>
      <w:r w:rsidRPr="00EA74AA">
        <w:rPr>
          <w:rFonts w:ascii="Georgia" w:eastAsia="Times New Roman" w:hAnsi="Georgia" w:cs="Times New Roman"/>
          <w:i/>
          <w:iCs/>
          <w:color w:val="333333"/>
          <w:sz w:val="24"/>
          <w:szCs w:val="24"/>
          <w:lang w:eastAsia="ru-RU"/>
        </w:rPr>
        <w:t>, </w:t>
      </w:r>
      <w:proofErr w:type="spellStart"/>
      <w:r w:rsidRPr="00EA74AA">
        <w:rPr>
          <w:rFonts w:ascii="Georgia" w:eastAsia="Times New Roman" w:hAnsi="Georgia" w:cs="Times New Roman"/>
          <w:i/>
          <w:iCs/>
          <w:color w:val="333333"/>
          <w:sz w:val="24"/>
          <w:szCs w:val="24"/>
          <w:lang w:eastAsia="ru-RU"/>
        </w:rPr>
        <w:t>бра́узер</w:t>
      </w:r>
      <w:proofErr w:type="spellEnd"/>
      <w:r w:rsidRPr="00EA74AA">
        <w:rPr>
          <w:rFonts w:ascii="Georgia" w:eastAsia="Times New Roman" w:hAnsi="Georgia" w:cs="Times New Roman"/>
          <w:i/>
          <w:iCs/>
          <w:color w:val="333333"/>
          <w:sz w:val="24"/>
          <w:szCs w:val="24"/>
          <w:lang w:eastAsia="ru-RU"/>
        </w:rPr>
        <w:t>  (от </w:t>
      </w:r>
      <w:hyperlink r:id="rId7" w:tooltip="Английский язык" w:history="1">
        <w:r w:rsidRPr="00EA74AA">
          <w:rPr>
            <w:rFonts w:ascii="Georgia" w:eastAsia="Times New Roman" w:hAnsi="Georgia" w:cs="Times New Roman"/>
            <w:i/>
            <w:iCs/>
            <w:color w:val="571586"/>
            <w:sz w:val="24"/>
            <w:szCs w:val="24"/>
            <w:lang w:eastAsia="ru-RU"/>
          </w:rPr>
          <w:t>англ.</w:t>
        </w:r>
      </w:hyperlink>
      <w:r w:rsidRPr="00EA74AA">
        <w:rPr>
          <w:rFonts w:ascii="Georgia" w:eastAsia="Times New Roman" w:hAnsi="Georgia" w:cs="Times New Roman"/>
          <w:i/>
          <w:iCs/>
          <w:color w:val="333333"/>
          <w:sz w:val="24"/>
          <w:szCs w:val="24"/>
          <w:lang w:eastAsia="ru-RU"/>
        </w:rPr>
        <w:t> </w:t>
      </w:r>
      <w:proofErr w:type="spellStart"/>
      <w:r w:rsidRPr="00EA74AA">
        <w:rPr>
          <w:rFonts w:ascii="Georgia" w:eastAsia="Times New Roman" w:hAnsi="Georgia" w:cs="Times New Roman"/>
          <w:i/>
          <w:iCs/>
          <w:color w:val="333333"/>
          <w:sz w:val="24"/>
          <w:szCs w:val="24"/>
          <w:lang w:eastAsia="ru-RU"/>
        </w:rPr>
        <w:t>Web</w:t>
      </w:r>
      <w:proofErr w:type="spellEnd"/>
      <w:r w:rsidRPr="00EA74AA">
        <w:rPr>
          <w:rFonts w:ascii="Georgia" w:eastAsia="Times New Roman" w:hAnsi="Georgia" w:cs="Times New Roman"/>
          <w:i/>
          <w:iCs/>
          <w:color w:val="333333"/>
          <w:sz w:val="24"/>
          <w:szCs w:val="24"/>
          <w:lang w:eastAsia="ru-RU"/>
        </w:rPr>
        <w:t xml:space="preserve"> </w:t>
      </w:r>
      <w:proofErr w:type="spellStart"/>
      <w:r w:rsidRPr="00EA74AA">
        <w:rPr>
          <w:rFonts w:ascii="Georgia" w:eastAsia="Times New Roman" w:hAnsi="Georgia" w:cs="Times New Roman"/>
          <w:i/>
          <w:iCs/>
          <w:color w:val="333333"/>
          <w:sz w:val="24"/>
          <w:szCs w:val="24"/>
          <w:lang w:eastAsia="ru-RU"/>
        </w:rPr>
        <w:t>browser</w:t>
      </w:r>
      <w:proofErr w:type="spellEnd"/>
      <w:r w:rsidRPr="00EA74AA">
        <w:rPr>
          <w:rFonts w:ascii="Georgia" w:eastAsia="Times New Roman" w:hAnsi="Georgia" w:cs="Times New Roman"/>
          <w:i/>
          <w:iCs/>
          <w:color w:val="333333"/>
          <w:sz w:val="24"/>
          <w:szCs w:val="24"/>
          <w:lang w:eastAsia="ru-RU"/>
        </w:rPr>
        <w:t> — </w:t>
      </w:r>
      <w:hyperlink r:id="rId8" w:tooltip="Программное обеспечение" w:history="1">
        <w:r w:rsidRPr="00EA74AA">
          <w:rPr>
            <w:rFonts w:ascii="Georgia" w:eastAsia="Times New Roman" w:hAnsi="Georgia" w:cs="Times New Roman"/>
            <w:i/>
            <w:iCs/>
            <w:color w:val="571586"/>
            <w:sz w:val="24"/>
            <w:szCs w:val="24"/>
            <w:lang w:eastAsia="ru-RU"/>
          </w:rPr>
          <w:t>программное  обеспечение</w:t>
        </w:r>
      </w:hyperlink>
      <w:r w:rsidRPr="00EA74AA">
        <w:rPr>
          <w:rFonts w:ascii="Georgia" w:eastAsia="Times New Roman" w:hAnsi="Georgia" w:cs="Times New Roman"/>
          <w:i/>
          <w:iCs/>
          <w:color w:val="333333"/>
          <w:sz w:val="24"/>
          <w:szCs w:val="24"/>
          <w:lang w:eastAsia="ru-RU"/>
        </w:rPr>
        <w:t> для просмотра </w:t>
      </w:r>
      <w:hyperlink r:id="rId9" w:tooltip="Веб-сайт" w:history="1">
        <w:r w:rsidRPr="00EA74AA">
          <w:rPr>
            <w:rFonts w:ascii="Georgia" w:eastAsia="Times New Roman" w:hAnsi="Georgia" w:cs="Times New Roman"/>
            <w:i/>
            <w:iCs/>
            <w:color w:val="571586"/>
            <w:sz w:val="24"/>
            <w:szCs w:val="24"/>
            <w:lang w:eastAsia="ru-RU"/>
          </w:rPr>
          <w:t>веб-сайтов</w:t>
        </w:r>
      </w:hyperlink>
      <w:r w:rsidRPr="00EA74AA">
        <w:rPr>
          <w:rFonts w:ascii="Georgia" w:eastAsia="Times New Roman" w:hAnsi="Georgia" w:cs="Times New Roman"/>
          <w:i/>
          <w:iCs/>
          <w:color w:val="333333"/>
          <w:sz w:val="24"/>
          <w:szCs w:val="24"/>
          <w:lang w:eastAsia="ru-RU"/>
        </w:rPr>
        <w:t>, то есть для запроса </w:t>
      </w:r>
      <w:hyperlink r:id="rId10" w:tooltip="Веб-страница" w:history="1">
        <w:r w:rsidRPr="00EA74AA">
          <w:rPr>
            <w:rFonts w:ascii="Georgia" w:eastAsia="Times New Roman" w:hAnsi="Georgia" w:cs="Times New Roman"/>
            <w:i/>
            <w:iCs/>
            <w:color w:val="571586"/>
            <w:sz w:val="24"/>
            <w:szCs w:val="24"/>
            <w:lang w:eastAsia="ru-RU"/>
          </w:rPr>
          <w:t>веб-страниц</w:t>
        </w:r>
      </w:hyperlink>
      <w:r w:rsidRPr="00EA74AA">
        <w:rPr>
          <w:rFonts w:ascii="Georgia" w:eastAsia="Times New Roman" w:hAnsi="Georgia" w:cs="Times New Roman"/>
          <w:i/>
          <w:iCs/>
          <w:color w:val="333333"/>
          <w:sz w:val="24"/>
          <w:szCs w:val="24"/>
          <w:lang w:eastAsia="ru-RU"/>
        </w:rPr>
        <w:t> (преимущественно из </w:t>
      </w:r>
      <w:hyperlink r:id="rId11" w:tooltip="Всемирная паутина" w:history="1">
        <w:r w:rsidRPr="00EA74AA">
          <w:rPr>
            <w:rFonts w:ascii="Georgia" w:eastAsia="Times New Roman" w:hAnsi="Georgia" w:cs="Times New Roman"/>
            <w:i/>
            <w:iCs/>
            <w:color w:val="571586"/>
            <w:sz w:val="24"/>
            <w:szCs w:val="24"/>
            <w:lang w:eastAsia="ru-RU"/>
          </w:rPr>
          <w:t>Сети</w:t>
        </w:r>
      </w:hyperlink>
      <w:r w:rsidRPr="00EA74AA">
        <w:rPr>
          <w:rFonts w:ascii="Georgia" w:eastAsia="Times New Roman" w:hAnsi="Georgia" w:cs="Times New Roman"/>
          <w:i/>
          <w:iCs/>
          <w:color w:val="333333"/>
          <w:sz w:val="24"/>
          <w:szCs w:val="24"/>
          <w:lang w:eastAsia="ru-RU"/>
        </w:rPr>
        <w:t>), их обработки, вывода и перехода от одной страницы к другой). Самыми</w:t>
      </w:r>
      <w:r w:rsidRPr="00EA74AA">
        <w:rPr>
          <w:rFonts w:ascii="Georgia" w:eastAsia="Times New Roman" w:hAnsi="Georgia" w:cs="Times New Roman"/>
          <w:i/>
          <w:iCs/>
          <w:color w:val="333333"/>
          <w:sz w:val="24"/>
          <w:szCs w:val="24"/>
          <w:lang w:val="en-US" w:eastAsia="ru-RU"/>
        </w:rPr>
        <w:t xml:space="preserve"> </w:t>
      </w:r>
      <w:r w:rsidRPr="00EA74AA">
        <w:rPr>
          <w:rFonts w:ascii="Georgia" w:eastAsia="Times New Roman" w:hAnsi="Georgia" w:cs="Times New Roman"/>
          <w:i/>
          <w:iCs/>
          <w:color w:val="333333"/>
          <w:sz w:val="24"/>
          <w:szCs w:val="24"/>
          <w:lang w:eastAsia="ru-RU"/>
        </w:rPr>
        <w:t>распространенными</w:t>
      </w:r>
      <w:r w:rsidRPr="00EA74AA">
        <w:rPr>
          <w:rFonts w:ascii="Georgia" w:eastAsia="Times New Roman" w:hAnsi="Georgia" w:cs="Times New Roman"/>
          <w:i/>
          <w:iCs/>
          <w:color w:val="333333"/>
          <w:sz w:val="24"/>
          <w:szCs w:val="24"/>
          <w:lang w:val="en-US" w:eastAsia="ru-RU"/>
        </w:rPr>
        <w:t xml:space="preserve"> </w:t>
      </w:r>
      <w:r w:rsidRPr="00EA74AA">
        <w:rPr>
          <w:rFonts w:ascii="Georgia" w:eastAsia="Times New Roman" w:hAnsi="Georgia" w:cs="Times New Roman"/>
          <w:i/>
          <w:iCs/>
          <w:color w:val="333333"/>
          <w:sz w:val="24"/>
          <w:szCs w:val="24"/>
          <w:lang w:eastAsia="ru-RU"/>
        </w:rPr>
        <w:t>являются</w:t>
      </w:r>
      <w:r w:rsidRPr="00EA74AA">
        <w:rPr>
          <w:rFonts w:ascii="Georgia" w:eastAsia="Times New Roman" w:hAnsi="Georgia" w:cs="Times New Roman"/>
          <w:i/>
          <w:iCs/>
          <w:color w:val="333333"/>
          <w:sz w:val="24"/>
          <w:szCs w:val="24"/>
          <w:lang w:val="en-US" w:eastAsia="ru-RU"/>
        </w:rPr>
        <w:t xml:space="preserve">: Opera, Safari, Google Chrome, Mozilla Firefox, Internet Explorer. </w:t>
      </w:r>
      <w:r w:rsidRPr="00EA74AA">
        <w:rPr>
          <w:rFonts w:ascii="Georgia" w:eastAsia="Times New Roman" w:hAnsi="Georgia" w:cs="Times New Roman"/>
          <w:i/>
          <w:iCs/>
          <w:color w:val="333333"/>
          <w:sz w:val="24"/>
          <w:szCs w:val="24"/>
          <w:lang w:eastAsia="ru-RU"/>
        </w:rPr>
        <w:t>Открыть историю браузера довольно легко: для этого нужно запустить сам браузер, найти в меню браузера вкладку «История» и попытаться проанализировать то, что Вы увидите. Если история пуста, это может означать три вещи: 1) данным браузером не пользуются (стоит поискать в меню другой), 2) ребенок вообще не использует Интернет (Вам виднее, может ли такое быть), 3) история удалена (это как раз сигнал о том, что ребенок серьезно озабочен тем, чтобы родители не узнали, что он ищет в Интернете).</w:t>
      </w:r>
    </w:p>
    <w:p w:rsidR="00EA74AA" w:rsidRPr="00EA74AA" w:rsidRDefault="00EA74AA" w:rsidP="00EA74AA">
      <w:pPr>
        <w:shd w:val="clear" w:color="auto" w:fill="FFFDDD"/>
        <w:spacing w:after="270" w:line="360" w:lineRule="atLeast"/>
        <w:jc w:val="center"/>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 xml:space="preserve">Если история содержит множество записей: 1) </w:t>
      </w:r>
      <w:proofErr w:type="gramStart"/>
      <w:r w:rsidRPr="00EA74AA">
        <w:rPr>
          <w:rFonts w:ascii="Georgia" w:eastAsia="Times New Roman" w:hAnsi="Georgia" w:cs="Times New Roman"/>
          <w:i/>
          <w:iCs/>
          <w:color w:val="333333"/>
          <w:sz w:val="24"/>
          <w:szCs w:val="24"/>
          <w:lang w:eastAsia="ru-RU"/>
        </w:rPr>
        <w:t>попробуйте  вспомнить</w:t>
      </w:r>
      <w:proofErr w:type="gramEnd"/>
      <w:r w:rsidRPr="00EA74AA">
        <w:rPr>
          <w:rFonts w:ascii="Georgia" w:eastAsia="Times New Roman" w:hAnsi="Georgia" w:cs="Times New Roman"/>
          <w:i/>
          <w:iCs/>
          <w:color w:val="333333"/>
          <w:sz w:val="24"/>
          <w:szCs w:val="24"/>
          <w:lang w:eastAsia="ru-RU"/>
        </w:rPr>
        <w:t>, когда Вы точно видели ребенка, сидящим в Интернете,  и попытайтесь найти в истории соответствующие записи за это время, чтобы исключить «стирание» нежелательных страниц, 2) исключите из списка страницы сайты, содержащие новости, музыкальный контент (информацию), игры, пособия по выполнению домашних заданий и прочую информацию, которую можно отнести к «безопасной».          Остальные страницы  можно открыть и посмотреть, что там содержится. Если с Вашей точки зрения информация, которую точно видел Ваш ребенок, не является «безопасной», стоит …</w:t>
      </w:r>
    </w:p>
    <w:p w:rsidR="00EA74AA" w:rsidRPr="00EA74AA" w:rsidRDefault="00EA74AA" w:rsidP="00EA74AA">
      <w:pPr>
        <w:shd w:val="clear" w:color="auto" w:fill="FFFDDD"/>
        <w:spacing w:after="270" w:line="360" w:lineRule="atLeast"/>
        <w:jc w:val="center"/>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Сделать самый важный шаг и удалить следы своего присутствия. Если Вы открывали какие-то сайты, то в той же самой истории нужно пометить и удалить эти ссылки, закрыть историю и сам браузер, чтобы не травмировать своего ребенка излишней опекой и контролем.</w:t>
      </w:r>
      <w:r w:rsidRPr="00EA74AA">
        <w:rPr>
          <w:rFonts w:ascii="Georgia" w:eastAsia="Times New Roman" w:hAnsi="Georgia" w:cs="Times New Roman"/>
          <w:b/>
          <w:bCs/>
          <w:i/>
          <w:iCs/>
          <w:color w:val="333333"/>
          <w:sz w:val="24"/>
          <w:szCs w:val="24"/>
          <w:lang w:eastAsia="ru-RU"/>
        </w:rPr>
        <w:t> </w:t>
      </w:r>
    </w:p>
    <w:p w:rsidR="00EA74AA" w:rsidRPr="00EA74AA" w:rsidRDefault="00EA74AA" w:rsidP="00EA74AA">
      <w:pPr>
        <w:shd w:val="clear" w:color="auto" w:fill="FFFDDD"/>
        <w:spacing w:after="270" w:line="360" w:lineRule="atLeast"/>
        <w:jc w:val="center"/>
        <w:rPr>
          <w:rFonts w:ascii="Georgia" w:eastAsia="Times New Roman" w:hAnsi="Georgia" w:cs="Times New Roman"/>
          <w:i/>
          <w:iCs/>
          <w:color w:val="333333"/>
          <w:sz w:val="24"/>
          <w:szCs w:val="24"/>
          <w:lang w:eastAsia="ru-RU"/>
        </w:rPr>
      </w:pPr>
      <w:r w:rsidRPr="00EA74AA">
        <w:rPr>
          <w:rFonts w:ascii="Georgia" w:eastAsia="Times New Roman" w:hAnsi="Georgia" w:cs="Times New Roman"/>
          <w:b/>
          <w:bCs/>
          <w:i/>
          <w:iCs/>
          <w:color w:val="333333"/>
          <w:sz w:val="24"/>
          <w:szCs w:val="24"/>
          <w:lang w:eastAsia="ru-RU"/>
        </w:rPr>
        <w:t> График приёма несовершеннолетних детей и подростков</w:t>
      </w:r>
    </w:p>
    <w:p w:rsidR="00EA74AA" w:rsidRPr="00EA74AA" w:rsidRDefault="00EA74AA" w:rsidP="00EA74AA">
      <w:pPr>
        <w:shd w:val="clear" w:color="auto" w:fill="FFFDDD"/>
        <w:spacing w:after="270" w:line="360" w:lineRule="atLeast"/>
        <w:jc w:val="center"/>
        <w:rPr>
          <w:rFonts w:ascii="Georgia" w:eastAsia="Times New Roman" w:hAnsi="Georgia" w:cs="Times New Roman"/>
          <w:i/>
          <w:iCs/>
          <w:color w:val="333333"/>
          <w:sz w:val="24"/>
          <w:szCs w:val="24"/>
          <w:lang w:eastAsia="ru-RU"/>
        </w:rPr>
      </w:pPr>
      <w:r w:rsidRPr="00EA74AA">
        <w:rPr>
          <w:rFonts w:ascii="Georgia" w:eastAsia="Times New Roman" w:hAnsi="Georgia" w:cs="Times New Roman"/>
          <w:b/>
          <w:bCs/>
          <w:i/>
          <w:iCs/>
          <w:color w:val="333333"/>
          <w:sz w:val="24"/>
          <w:szCs w:val="24"/>
          <w:lang w:eastAsia="ru-RU"/>
        </w:rPr>
        <w:t>на базе наркологического диспансерного отделения «Детство»</w:t>
      </w:r>
    </w:p>
    <w:p w:rsidR="00EA74AA" w:rsidRPr="00EA74AA" w:rsidRDefault="00EA74AA" w:rsidP="00EA74AA">
      <w:pPr>
        <w:shd w:val="clear" w:color="auto" w:fill="FFFDDD"/>
        <w:spacing w:after="270" w:line="360" w:lineRule="atLeast"/>
        <w:jc w:val="center"/>
        <w:rPr>
          <w:rFonts w:ascii="Georgia" w:eastAsia="Times New Roman" w:hAnsi="Georgia" w:cs="Times New Roman"/>
          <w:i/>
          <w:iCs/>
          <w:color w:val="333333"/>
          <w:sz w:val="24"/>
          <w:szCs w:val="24"/>
          <w:lang w:eastAsia="ru-RU"/>
        </w:rPr>
      </w:pPr>
      <w:r w:rsidRPr="00EA74AA">
        <w:rPr>
          <w:rFonts w:ascii="Georgia" w:eastAsia="Times New Roman" w:hAnsi="Georgia" w:cs="Times New Roman"/>
          <w:b/>
          <w:bCs/>
          <w:i/>
          <w:iCs/>
          <w:color w:val="333333"/>
          <w:sz w:val="24"/>
          <w:szCs w:val="24"/>
          <w:lang w:eastAsia="ru-RU"/>
        </w:rPr>
        <w:t>ГБУЗ СО СОКПБ, ул. Индустрии 100-а, </w:t>
      </w:r>
    </w:p>
    <w:p w:rsidR="00EA74AA" w:rsidRPr="00EA74AA" w:rsidRDefault="00EA74AA" w:rsidP="00EA74AA">
      <w:pPr>
        <w:shd w:val="clear" w:color="auto" w:fill="FFFDDD"/>
        <w:spacing w:after="270" w:line="360" w:lineRule="atLeast"/>
        <w:jc w:val="center"/>
        <w:rPr>
          <w:rFonts w:ascii="Georgia" w:eastAsia="Times New Roman" w:hAnsi="Georgia" w:cs="Times New Roman"/>
          <w:i/>
          <w:iCs/>
          <w:color w:val="333333"/>
          <w:sz w:val="24"/>
          <w:szCs w:val="24"/>
          <w:lang w:eastAsia="ru-RU"/>
        </w:rPr>
      </w:pPr>
      <w:r w:rsidRPr="00EA74AA">
        <w:rPr>
          <w:rFonts w:ascii="Georgia" w:eastAsia="Times New Roman" w:hAnsi="Georgia" w:cs="Times New Roman"/>
          <w:b/>
          <w:bCs/>
          <w:i/>
          <w:iCs/>
          <w:color w:val="333333"/>
          <w:sz w:val="24"/>
          <w:szCs w:val="24"/>
          <w:lang w:eastAsia="ru-RU"/>
        </w:rPr>
        <w:t>телефон регистратуры – 330-48-36</w:t>
      </w:r>
    </w:p>
    <w:p w:rsidR="00EA74AA" w:rsidRPr="00EA74AA" w:rsidRDefault="00EA74AA" w:rsidP="00EA74AA">
      <w:pPr>
        <w:shd w:val="clear" w:color="auto" w:fill="FFFDDD"/>
        <w:spacing w:after="270" w:line="360" w:lineRule="atLeast"/>
        <w:jc w:val="center"/>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Приём несовершеннолетних осуществляется при наличии паспорта (с 14 лет) и медицинского полиса. Приём несовершеннолетних до 15 лет – только вместе с родителями (или опекунами). При  обращении  к наркологу  необходимо   предварительно позвонить в регистратуру – </w:t>
      </w:r>
      <w:r w:rsidRPr="00EA74AA">
        <w:rPr>
          <w:rFonts w:ascii="Georgia" w:eastAsia="Times New Roman" w:hAnsi="Georgia" w:cs="Times New Roman"/>
          <w:b/>
          <w:bCs/>
          <w:i/>
          <w:iCs/>
          <w:color w:val="333333"/>
          <w:sz w:val="24"/>
          <w:szCs w:val="24"/>
          <w:lang w:eastAsia="ru-RU"/>
        </w:rPr>
        <w:t>330-48-36</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43"/>
        <w:gridCol w:w="2460"/>
        <w:gridCol w:w="3818"/>
      </w:tblGrid>
      <w:tr w:rsidR="00EA74AA" w:rsidRPr="00EA74AA" w:rsidTr="00EA74AA">
        <w:tc>
          <w:tcPr>
            <w:tcW w:w="2340" w:type="dxa"/>
            <w:tcBorders>
              <w:top w:val="outset" w:sz="6" w:space="0" w:color="auto"/>
              <w:left w:val="outset" w:sz="6" w:space="0" w:color="auto"/>
              <w:bottom w:val="outset" w:sz="6" w:space="0" w:color="auto"/>
              <w:right w:val="outset" w:sz="6" w:space="0" w:color="auto"/>
            </w:tcBorders>
            <w:shd w:val="clear" w:color="auto" w:fill="auto"/>
            <w:hideMark/>
          </w:tcPr>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b/>
                <w:bCs/>
                <w:sz w:val="24"/>
                <w:szCs w:val="24"/>
                <w:lang w:eastAsia="ru-RU"/>
              </w:rPr>
              <w:t>Районы</w:t>
            </w:r>
          </w:p>
        </w:tc>
        <w:tc>
          <w:tcPr>
            <w:tcW w:w="2970" w:type="dxa"/>
            <w:tcBorders>
              <w:top w:val="outset" w:sz="6" w:space="0" w:color="auto"/>
              <w:left w:val="outset" w:sz="6" w:space="0" w:color="auto"/>
              <w:bottom w:val="outset" w:sz="6" w:space="0" w:color="auto"/>
              <w:right w:val="outset" w:sz="6" w:space="0" w:color="auto"/>
            </w:tcBorders>
            <w:shd w:val="clear" w:color="auto" w:fill="auto"/>
            <w:hideMark/>
          </w:tcPr>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b/>
                <w:bCs/>
                <w:sz w:val="24"/>
                <w:szCs w:val="24"/>
                <w:lang w:eastAsia="ru-RU"/>
              </w:rPr>
              <w:t>Ф.И.О. специалиста, ведущего приём</w:t>
            </w:r>
          </w:p>
        </w:tc>
        <w:tc>
          <w:tcPr>
            <w:tcW w:w="4890" w:type="dxa"/>
            <w:tcBorders>
              <w:top w:val="outset" w:sz="6" w:space="0" w:color="auto"/>
              <w:left w:val="outset" w:sz="6" w:space="0" w:color="auto"/>
              <w:bottom w:val="outset" w:sz="6" w:space="0" w:color="auto"/>
              <w:right w:val="outset" w:sz="6" w:space="0" w:color="auto"/>
            </w:tcBorders>
            <w:shd w:val="clear" w:color="auto" w:fill="auto"/>
            <w:hideMark/>
          </w:tcPr>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b/>
                <w:bCs/>
                <w:sz w:val="24"/>
                <w:szCs w:val="24"/>
                <w:lang w:eastAsia="ru-RU"/>
              </w:rPr>
              <w:t>График  амбулаторного приёма несовершеннолетних детей  и подростков</w:t>
            </w:r>
          </w:p>
        </w:tc>
      </w:tr>
      <w:tr w:rsidR="00EA74AA" w:rsidRPr="00EA74AA" w:rsidTr="00EA74AA">
        <w:tc>
          <w:tcPr>
            <w:tcW w:w="2340" w:type="dxa"/>
            <w:tcBorders>
              <w:top w:val="outset" w:sz="6" w:space="0" w:color="auto"/>
              <w:left w:val="outset" w:sz="6" w:space="0" w:color="auto"/>
              <w:bottom w:val="outset" w:sz="6" w:space="0" w:color="auto"/>
              <w:right w:val="outset" w:sz="6" w:space="0" w:color="auto"/>
            </w:tcBorders>
            <w:shd w:val="clear" w:color="auto" w:fill="auto"/>
            <w:hideMark/>
          </w:tcPr>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Верх-</w:t>
            </w:r>
            <w:proofErr w:type="spellStart"/>
            <w:r w:rsidRPr="00EA74AA">
              <w:rPr>
                <w:rFonts w:ascii="Times New Roman" w:eastAsia="Times New Roman" w:hAnsi="Times New Roman" w:cs="Times New Roman"/>
                <w:sz w:val="24"/>
                <w:szCs w:val="24"/>
                <w:lang w:eastAsia="ru-RU"/>
              </w:rPr>
              <w:t>Исетский</w:t>
            </w:r>
            <w:proofErr w:type="spellEnd"/>
          </w:p>
        </w:tc>
        <w:tc>
          <w:tcPr>
            <w:tcW w:w="2970" w:type="dxa"/>
            <w:tcBorders>
              <w:top w:val="outset" w:sz="6" w:space="0" w:color="auto"/>
              <w:left w:val="outset" w:sz="6" w:space="0" w:color="auto"/>
              <w:bottom w:val="outset" w:sz="6" w:space="0" w:color="auto"/>
              <w:right w:val="outset" w:sz="6" w:space="0" w:color="auto"/>
            </w:tcBorders>
            <w:shd w:val="clear" w:color="auto" w:fill="auto"/>
            <w:hideMark/>
          </w:tcPr>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b/>
                <w:bCs/>
                <w:sz w:val="24"/>
                <w:szCs w:val="24"/>
                <w:lang w:eastAsia="ru-RU"/>
              </w:rPr>
              <w:t>Заднепровский Николай Александрович</w:t>
            </w:r>
            <w:r w:rsidRPr="00EA74AA">
              <w:rPr>
                <w:rFonts w:ascii="Times New Roman" w:eastAsia="Times New Roman" w:hAnsi="Times New Roman" w:cs="Times New Roman"/>
                <w:sz w:val="24"/>
                <w:szCs w:val="24"/>
                <w:lang w:eastAsia="ru-RU"/>
              </w:rPr>
              <w:t> –</w:t>
            </w:r>
          </w:p>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врач психиатр-нарколог</w:t>
            </w:r>
          </w:p>
        </w:tc>
        <w:tc>
          <w:tcPr>
            <w:tcW w:w="4890" w:type="dxa"/>
            <w:tcBorders>
              <w:top w:val="outset" w:sz="6" w:space="0" w:color="auto"/>
              <w:left w:val="outset" w:sz="6" w:space="0" w:color="auto"/>
              <w:bottom w:val="outset" w:sz="6" w:space="0" w:color="auto"/>
              <w:right w:val="outset" w:sz="6" w:space="0" w:color="auto"/>
            </w:tcBorders>
            <w:shd w:val="clear" w:color="auto" w:fill="auto"/>
            <w:hideMark/>
          </w:tcPr>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Приём ведётся с понедельника по пятницу с 08.00 до 15.30 по адресу ул. Индустрии 100-а.</w:t>
            </w:r>
          </w:p>
        </w:tc>
      </w:tr>
      <w:tr w:rsidR="00EA74AA" w:rsidRPr="00EA74AA" w:rsidTr="00EA74AA">
        <w:tc>
          <w:tcPr>
            <w:tcW w:w="2340" w:type="dxa"/>
            <w:tcBorders>
              <w:top w:val="outset" w:sz="6" w:space="0" w:color="auto"/>
              <w:left w:val="outset" w:sz="6" w:space="0" w:color="auto"/>
              <w:bottom w:val="outset" w:sz="6" w:space="0" w:color="auto"/>
              <w:right w:val="outset" w:sz="6" w:space="0" w:color="auto"/>
            </w:tcBorders>
            <w:shd w:val="clear" w:color="auto" w:fill="auto"/>
            <w:hideMark/>
          </w:tcPr>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Железнодорожный</w:t>
            </w:r>
          </w:p>
        </w:tc>
        <w:tc>
          <w:tcPr>
            <w:tcW w:w="2970" w:type="dxa"/>
            <w:tcBorders>
              <w:top w:val="outset" w:sz="6" w:space="0" w:color="auto"/>
              <w:left w:val="outset" w:sz="6" w:space="0" w:color="auto"/>
              <w:bottom w:val="outset" w:sz="6" w:space="0" w:color="auto"/>
              <w:right w:val="outset" w:sz="6" w:space="0" w:color="auto"/>
            </w:tcBorders>
            <w:shd w:val="clear" w:color="auto" w:fill="auto"/>
            <w:hideMark/>
          </w:tcPr>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b/>
                <w:bCs/>
                <w:sz w:val="24"/>
                <w:szCs w:val="24"/>
                <w:lang w:eastAsia="ru-RU"/>
              </w:rPr>
              <w:t>Зырянова Людмила Михайловна</w:t>
            </w:r>
            <w:r w:rsidRPr="00EA74AA">
              <w:rPr>
                <w:rFonts w:ascii="Times New Roman" w:eastAsia="Times New Roman" w:hAnsi="Times New Roman" w:cs="Times New Roman"/>
                <w:sz w:val="24"/>
                <w:szCs w:val="24"/>
                <w:lang w:eastAsia="ru-RU"/>
              </w:rPr>
              <w:t> –</w:t>
            </w:r>
          </w:p>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фельдшер-нарколог</w:t>
            </w:r>
          </w:p>
        </w:tc>
        <w:tc>
          <w:tcPr>
            <w:tcW w:w="4890" w:type="dxa"/>
            <w:tcBorders>
              <w:top w:val="outset" w:sz="6" w:space="0" w:color="auto"/>
              <w:left w:val="outset" w:sz="6" w:space="0" w:color="auto"/>
              <w:bottom w:val="outset" w:sz="6" w:space="0" w:color="auto"/>
              <w:right w:val="outset" w:sz="6" w:space="0" w:color="auto"/>
            </w:tcBorders>
            <w:shd w:val="clear" w:color="auto" w:fill="auto"/>
            <w:hideMark/>
          </w:tcPr>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Приём ведётся по адресу ул. Индустрии 100-а во   вторник, четверг с 08.00 до 15.30.</w:t>
            </w:r>
          </w:p>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По пятницам прием ведётся по ул. Бебеля, 160 с 14.00 до 18.00.</w:t>
            </w:r>
          </w:p>
        </w:tc>
      </w:tr>
      <w:tr w:rsidR="00EA74AA" w:rsidRPr="00EA74AA" w:rsidTr="00EA74AA">
        <w:tc>
          <w:tcPr>
            <w:tcW w:w="2340" w:type="dxa"/>
            <w:tcBorders>
              <w:top w:val="outset" w:sz="6" w:space="0" w:color="auto"/>
              <w:left w:val="outset" w:sz="6" w:space="0" w:color="auto"/>
              <w:bottom w:val="outset" w:sz="6" w:space="0" w:color="auto"/>
              <w:right w:val="outset" w:sz="6" w:space="0" w:color="auto"/>
            </w:tcBorders>
            <w:shd w:val="clear" w:color="auto" w:fill="auto"/>
            <w:hideMark/>
          </w:tcPr>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Кировский</w:t>
            </w:r>
          </w:p>
        </w:tc>
        <w:tc>
          <w:tcPr>
            <w:tcW w:w="2970" w:type="dxa"/>
            <w:tcBorders>
              <w:top w:val="outset" w:sz="6" w:space="0" w:color="auto"/>
              <w:left w:val="outset" w:sz="6" w:space="0" w:color="auto"/>
              <w:bottom w:val="outset" w:sz="6" w:space="0" w:color="auto"/>
              <w:right w:val="outset" w:sz="6" w:space="0" w:color="auto"/>
            </w:tcBorders>
            <w:shd w:val="clear" w:color="auto" w:fill="auto"/>
            <w:hideMark/>
          </w:tcPr>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b/>
                <w:bCs/>
                <w:sz w:val="24"/>
                <w:szCs w:val="24"/>
                <w:lang w:eastAsia="ru-RU"/>
              </w:rPr>
              <w:t>Жукова Светлана Борисовна</w:t>
            </w:r>
            <w:r w:rsidRPr="00EA74AA">
              <w:rPr>
                <w:rFonts w:ascii="Times New Roman" w:eastAsia="Times New Roman" w:hAnsi="Times New Roman" w:cs="Times New Roman"/>
                <w:sz w:val="24"/>
                <w:szCs w:val="24"/>
                <w:lang w:eastAsia="ru-RU"/>
              </w:rPr>
              <w:t> –</w:t>
            </w:r>
          </w:p>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врач психиатр-нарколог</w:t>
            </w:r>
          </w:p>
        </w:tc>
        <w:tc>
          <w:tcPr>
            <w:tcW w:w="4890" w:type="dxa"/>
            <w:tcBorders>
              <w:top w:val="outset" w:sz="6" w:space="0" w:color="auto"/>
              <w:left w:val="outset" w:sz="6" w:space="0" w:color="auto"/>
              <w:bottom w:val="outset" w:sz="6" w:space="0" w:color="auto"/>
              <w:right w:val="outset" w:sz="6" w:space="0" w:color="auto"/>
            </w:tcBorders>
            <w:shd w:val="clear" w:color="auto" w:fill="auto"/>
            <w:hideMark/>
          </w:tcPr>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Приём ведётся по адресу ул. Высоцкого 4/2,  тел. 348-48-38: в понедельник - с 11.00 до 18.00, в среду - с 08.00 до 15.30.</w:t>
            </w:r>
          </w:p>
        </w:tc>
      </w:tr>
      <w:tr w:rsidR="00EA74AA" w:rsidRPr="00EA74AA" w:rsidTr="00EA74AA">
        <w:tc>
          <w:tcPr>
            <w:tcW w:w="2340" w:type="dxa"/>
            <w:tcBorders>
              <w:top w:val="outset" w:sz="6" w:space="0" w:color="auto"/>
              <w:left w:val="outset" w:sz="6" w:space="0" w:color="auto"/>
              <w:bottom w:val="outset" w:sz="6" w:space="0" w:color="auto"/>
              <w:right w:val="outset" w:sz="6" w:space="0" w:color="auto"/>
            </w:tcBorders>
            <w:shd w:val="clear" w:color="auto" w:fill="auto"/>
            <w:hideMark/>
          </w:tcPr>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Ленинский</w:t>
            </w:r>
          </w:p>
        </w:tc>
        <w:tc>
          <w:tcPr>
            <w:tcW w:w="2970" w:type="dxa"/>
            <w:tcBorders>
              <w:top w:val="outset" w:sz="6" w:space="0" w:color="auto"/>
              <w:left w:val="outset" w:sz="6" w:space="0" w:color="auto"/>
              <w:bottom w:val="outset" w:sz="6" w:space="0" w:color="auto"/>
              <w:right w:val="outset" w:sz="6" w:space="0" w:color="auto"/>
            </w:tcBorders>
            <w:shd w:val="clear" w:color="auto" w:fill="auto"/>
            <w:hideMark/>
          </w:tcPr>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b/>
                <w:bCs/>
                <w:sz w:val="24"/>
                <w:szCs w:val="24"/>
                <w:lang w:eastAsia="ru-RU"/>
              </w:rPr>
              <w:t>Калугина Ольга Рафаиловна</w:t>
            </w:r>
            <w:r w:rsidRPr="00EA74AA">
              <w:rPr>
                <w:rFonts w:ascii="Times New Roman" w:eastAsia="Times New Roman" w:hAnsi="Times New Roman" w:cs="Times New Roman"/>
                <w:sz w:val="24"/>
                <w:szCs w:val="24"/>
                <w:lang w:eastAsia="ru-RU"/>
              </w:rPr>
              <w:t> –</w:t>
            </w:r>
          </w:p>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врач психиатр-нарколог</w:t>
            </w:r>
          </w:p>
        </w:tc>
        <w:tc>
          <w:tcPr>
            <w:tcW w:w="4890" w:type="dxa"/>
            <w:tcBorders>
              <w:top w:val="outset" w:sz="6" w:space="0" w:color="auto"/>
              <w:left w:val="outset" w:sz="6" w:space="0" w:color="auto"/>
              <w:bottom w:val="outset" w:sz="6" w:space="0" w:color="auto"/>
              <w:right w:val="outset" w:sz="6" w:space="0" w:color="auto"/>
            </w:tcBorders>
            <w:shd w:val="clear" w:color="auto" w:fill="auto"/>
            <w:hideMark/>
          </w:tcPr>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Приём ведётся по адресу ул. Индустрии 100-а  по  понедельникам, во вторник и среду с 8.00 до 15.30. По пятницам приём осуществляется по ул. Громова 142- а с 08.00 до 15.00.</w:t>
            </w:r>
          </w:p>
        </w:tc>
      </w:tr>
      <w:tr w:rsidR="00EA74AA" w:rsidRPr="00EA74AA" w:rsidTr="00EA74AA">
        <w:tc>
          <w:tcPr>
            <w:tcW w:w="2340" w:type="dxa"/>
            <w:tcBorders>
              <w:top w:val="outset" w:sz="6" w:space="0" w:color="auto"/>
              <w:left w:val="outset" w:sz="6" w:space="0" w:color="auto"/>
              <w:bottom w:val="outset" w:sz="6" w:space="0" w:color="auto"/>
              <w:right w:val="outset" w:sz="6" w:space="0" w:color="auto"/>
            </w:tcBorders>
            <w:shd w:val="clear" w:color="auto" w:fill="auto"/>
            <w:hideMark/>
          </w:tcPr>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Октябрьский</w:t>
            </w:r>
          </w:p>
        </w:tc>
        <w:tc>
          <w:tcPr>
            <w:tcW w:w="2970" w:type="dxa"/>
            <w:tcBorders>
              <w:top w:val="outset" w:sz="6" w:space="0" w:color="auto"/>
              <w:left w:val="outset" w:sz="6" w:space="0" w:color="auto"/>
              <w:bottom w:val="outset" w:sz="6" w:space="0" w:color="auto"/>
              <w:right w:val="outset" w:sz="6" w:space="0" w:color="auto"/>
            </w:tcBorders>
            <w:shd w:val="clear" w:color="auto" w:fill="auto"/>
            <w:hideMark/>
          </w:tcPr>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b/>
                <w:bCs/>
                <w:sz w:val="24"/>
                <w:szCs w:val="24"/>
                <w:lang w:eastAsia="ru-RU"/>
              </w:rPr>
              <w:t>Жукова Светлана Борисовна</w:t>
            </w:r>
            <w:r w:rsidRPr="00EA74AA">
              <w:rPr>
                <w:rFonts w:ascii="Times New Roman" w:eastAsia="Times New Roman" w:hAnsi="Times New Roman" w:cs="Times New Roman"/>
                <w:sz w:val="24"/>
                <w:szCs w:val="24"/>
                <w:lang w:eastAsia="ru-RU"/>
              </w:rPr>
              <w:t> –</w:t>
            </w:r>
          </w:p>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врач психиатр-нарколог</w:t>
            </w:r>
          </w:p>
        </w:tc>
        <w:tc>
          <w:tcPr>
            <w:tcW w:w="4890" w:type="dxa"/>
            <w:tcBorders>
              <w:top w:val="outset" w:sz="6" w:space="0" w:color="auto"/>
              <w:left w:val="outset" w:sz="6" w:space="0" w:color="auto"/>
              <w:bottom w:val="outset" w:sz="6" w:space="0" w:color="auto"/>
              <w:right w:val="outset" w:sz="6" w:space="0" w:color="auto"/>
            </w:tcBorders>
            <w:shd w:val="clear" w:color="auto" w:fill="auto"/>
            <w:hideMark/>
          </w:tcPr>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Приём ведётся во вторник и пятницу по ул. Куйбышева, 106 с 8.00 до 15.30.</w:t>
            </w:r>
          </w:p>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 </w:t>
            </w:r>
          </w:p>
        </w:tc>
      </w:tr>
      <w:tr w:rsidR="00EA74AA" w:rsidRPr="00EA74AA" w:rsidTr="00EA74AA">
        <w:tc>
          <w:tcPr>
            <w:tcW w:w="2340" w:type="dxa"/>
            <w:tcBorders>
              <w:top w:val="outset" w:sz="6" w:space="0" w:color="auto"/>
              <w:left w:val="outset" w:sz="6" w:space="0" w:color="auto"/>
              <w:bottom w:val="outset" w:sz="6" w:space="0" w:color="auto"/>
              <w:right w:val="outset" w:sz="6" w:space="0" w:color="auto"/>
            </w:tcBorders>
            <w:shd w:val="clear" w:color="auto" w:fill="auto"/>
            <w:hideMark/>
          </w:tcPr>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Орджоникидзевский</w:t>
            </w:r>
          </w:p>
        </w:tc>
        <w:tc>
          <w:tcPr>
            <w:tcW w:w="2970" w:type="dxa"/>
            <w:tcBorders>
              <w:top w:val="outset" w:sz="6" w:space="0" w:color="auto"/>
              <w:left w:val="outset" w:sz="6" w:space="0" w:color="auto"/>
              <w:bottom w:val="outset" w:sz="6" w:space="0" w:color="auto"/>
              <w:right w:val="outset" w:sz="6" w:space="0" w:color="auto"/>
            </w:tcBorders>
            <w:shd w:val="clear" w:color="auto" w:fill="auto"/>
            <w:hideMark/>
          </w:tcPr>
          <w:p w:rsidR="00EA74AA" w:rsidRPr="00EA74AA" w:rsidRDefault="00EA74AA" w:rsidP="00EA74AA">
            <w:pPr>
              <w:spacing w:after="270" w:line="240" w:lineRule="auto"/>
              <w:rPr>
                <w:rFonts w:ascii="Times New Roman" w:eastAsia="Times New Roman" w:hAnsi="Times New Roman" w:cs="Times New Roman"/>
                <w:sz w:val="24"/>
                <w:szCs w:val="24"/>
                <w:lang w:eastAsia="ru-RU"/>
              </w:rPr>
            </w:pPr>
            <w:proofErr w:type="spellStart"/>
            <w:r w:rsidRPr="00EA74AA">
              <w:rPr>
                <w:rFonts w:ascii="Times New Roman" w:eastAsia="Times New Roman" w:hAnsi="Times New Roman" w:cs="Times New Roman"/>
                <w:b/>
                <w:bCs/>
                <w:sz w:val="24"/>
                <w:szCs w:val="24"/>
                <w:lang w:eastAsia="ru-RU"/>
              </w:rPr>
              <w:t>Селенских</w:t>
            </w:r>
            <w:proofErr w:type="spellEnd"/>
            <w:r w:rsidRPr="00EA74AA">
              <w:rPr>
                <w:rFonts w:ascii="Times New Roman" w:eastAsia="Times New Roman" w:hAnsi="Times New Roman" w:cs="Times New Roman"/>
                <w:b/>
                <w:bCs/>
                <w:sz w:val="24"/>
                <w:szCs w:val="24"/>
                <w:lang w:eastAsia="ru-RU"/>
              </w:rPr>
              <w:t xml:space="preserve"> Наталья Александровна</w:t>
            </w:r>
            <w:r w:rsidRPr="00EA74AA">
              <w:rPr>
                <w:rFonts w:ascii="Times New Roman" w:eastAsia="Times New Roman" w:hAnsi="Times New Roman" w:cs="Times New Roman"/>
                <w:sz w:val="24"/>
                <w:szCs w:val="24"/>
                <w:lang w:eastAsia="ru-RU"/>
              </w:rPr>
              <w:t> –</w:t>
            </w:r>
          </w:p>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врач психиатр-нарколог</w:t>
            </w:r>
          </w:p>
        </w:tc>
        <w:tc>
          <w:tcPr>
            <w:tcW w:w="4890" w:type="dxa"/>
            <w:tcBorders>
              <w:top w:val="outset" w:sz="6" w:space="0" w:color="auto"/>
              <w:left w:val="outset" w:sz="6" w:space="0" w:color="auto"/>
              <w:bottom w:val="outset" w:sz="6" w:space="0" w:color="auto"/>
              <w:right w:val="outset" w:sz="6" w:space="0" w:color="auto"/>
            </w:tcBorders>
            <w:shd w:val="clear" w:color="auto" w:fill="auto"/>
            <w:hideMark/>
          </w:tcPr>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Приём осуществляется по адресу ул. Индустрии 100-а  в понедельник,  вторник, среду и пятницу с 08.00 до 15.30 </w:t>
            </w:r>
          </w:p>
        </w:tc>
      </w:tr>
      <w:tr w:rsidR="00EA74AA" w:rsidRPr="00EA74AA" w:rsidTr="00EA74AA">
        <w:tc>
          <w:tcPr>
            <w:tcW w:w="2340"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Чкаловский</w:t>
            </w:r>
          </w:p>
        </w:tc>
        <w:tc>
          <w:tcPr>
            <w:tcW w:w="2970" w:type="dxa"/>
            <w:tcBorders>
              <w:top w:val="outset" w:sz="6" w:space="0" w:color="auto"/>
              <w:left w:val="outset" w:sz="6" w:space="0" w:color="auto"/>
              <w:bottom w:val="outset" w:sz="6" w:space="0" w:color="auto"/>
              <w:right w:val="outset" w:sz="6" w:space="0" w:color="auto"/>
            </w:tcBorders>
            <w:shd w:val="clear" w:color="auto" w:fill="auto"/>
            <w:hideMark/>
          </w:tcPr>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b/>
                <w:bCs/>
                <w:sz w:val="24"/>
                <w:szCs w:val="24"/>
                <w:lang w:eastAsia="ru-RU"/>
              </w:rPr>
              <w:t>Янина Надежда Ивановна</w:t>
            </w:r>
            <w:r w:rsidRPr="00EA74AA">
              <w:rPr>
                <w:rFonts w:ascii="Times New Roman" w:eastAsia="Times New Roman" w:hAnsi="Times New Roman" w:cs="Times New Roman"/>
                <w:sz w:val="24"/>
                <w:szCs w:val="24"/>
                <w:lang w:eastAsia="ru-RU"/>
              </w:rPr>
              <w:t> –</w:t>
            </w:r>
          </w:p>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врач психиатр-нарколог</w:t>
            </w:r>
          </w:p>
        </w:tc>
        <w:tc>
          <w:tcPr>
            <w:tcW w:w="4890" w:type="dxa"/>
            <w:tcBorders>
              <w:top w:val="outset" w:sz="6" w:space="0" w:color="auto"/>
              <w:left w:val="outset" w:sz="6" w:space="0" w:color="auto"/>
              <w:bottom w:val="outset" w:sz="6" w:space="0" w:color="auto"/>
              <w:right w:val="outset" w:sz="6" w:space="0" w:color="auto"/>
            </w:tcBorders>
            <w:shd w:val="clear" w:color="auto" w:fill="auto"/>
            <w:hideMark/>
          </w:tcPr>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Приём ведётся по адресу ул. Дагестанская, 34-а по понедельникам и средам с 8.00 до 11.30, по вторникам и четвергам - с 12.00 до 15.30</w:t>
            </w:r>
          </w:p>
        </w:tc>
      </w:tr>
      <w:tr w:rsidR="00EA74AA" w:rsidRPr="00EA74AA" w:rsidTr="00EA74AA">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A74AA" w:rsidRPr="00EA74AA" w:rsidRDefault="00EA74AA" w:rsidP="00EA74AA">
            <w:pPr>
              <w:spacing w:after="0" w:line="240" w:lineRule="auto"/>
              <w:rPr>
                <w:rFonts w:ascii="Times New Roman" w:eastAsia="Times New Roman" w:hAnsi="Times New Roman" w:cs="Times New Roman"/>
                <w:sz w:val="24"/>
                <w:szCs w:val="24"/>
                <w:lang w:eastAsia="ru-RU"/>
              </w:rPr>
            </w:pPr>
          </w:p>
        </w:tc>
        <w:tc>
          <w:tcPr>
            <w:tcW w:w="2970" w:type="dxa"/>
            <w:tcBorders>
              <w:top w:val="outset" w:sz="6" w:space="0" w:color="auto"/>
              <w:left w:val="outset" w:sz="6" w:space="0" w:color="auto"/>
              <w:bottom w:val="outset" w:sz="6" w:space="0" w:color="auto"/>
              <w:right w:val="outset" w:sz="6" w:space="0" w:color="auto"/>
            </w:tcBorders>
            <w:shd w:val="clear" w:color="auto" w:fill="auto"/>
            <w:hideMark/>
          </w:tcPr>
          <w:p w:rsidR="00EA74AA" w:rsidRPr="00EA74AA" w:rsidRDefault="00EA74AA" w:rsidP="00EA74AA">
            <w:pPr>
              <w:spacing w:after="270" w:line="240" w:lineRule="auto"/>
              <w:rPr>
                <w:rFonts w:ascii="Times New Roman" w:eastAsia="Times New Roman" w:hAnsi="Times New Roman" w:cs="Times New Roman"/>
                <w:sz w:val="24"/>
                <w:szCs w:val="24"/>
                <w:lang w:eastAsia="ru-RU"/>
              </w:rPr>
            </w:pPr>
            <w:proofErr w:type="spellStart"/>
            <w:r w:rsidRPr="00EA74AA">
              <w:rPr>
                <w:rFonts w:ascii="Times New Roman" w:eastAsia="Times New Roman" w:hAnsi="Times New Roman" w:cs="Times New Roman"/>
                <w:b/>
                <w:bCs/>
                <w:sz w:val="24"/>
                <w:szCs w:val="24"/>
                <w:lang w:eastAsia="ru-RU"/>
              </w:rPr>
              <w:t>Кинёва</w:t>
            </w:r>
            <w:proofErr w:type="spellEnd"/>
            <w:r w:rsidRPr="00EA74AA">
              <w:rPr>
                <w:rFonts w:ascii="Times New Roman" w:eastAsia="Times New Roman" w:hAnsi="Times New Roman" w:cs="Times New Roman"/>
                <w:b/>
                <w:bCs/>
                <w:sz w:val="24"/>
                <w:szCs w:val="24"/>
                <w:lang w:eastAsia="ru-RU"/>
              </w:rPr>
              <w:t xml:space="preserve"> Ирина Михайловна </w:t>
            </w:r>
            <w:r w:rsidRPr="00EA74AA">
              <w:rPr>
                <w:rFonts w:ascii="Times New Roman" w:eastAsia="Times New Roman" w:hAnsi="Times New Roman" w:cs="Times New Roman"/>
                <w:sz w:val="24"/>
                <w:szCs w:val="24"/>
                <w:lang w:eastAsia="ru-RU"/>
              </w:rPr>
              <w:t>–</w:t>
            </w:r>
          </w:p>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фельдшер-нарколог</w:t>
            </w:r>
          </w:p>
        </w:tc>
        <w:tc>
          <w:tcPr>
            <w:tcW w:w="4890" w:type="dxa"/>
            <w:tcBorders>
              <w:top w:val="outset" w:sz="6" w:space="0" w:color="auto"/>
              <w:left w:val="outset" w:sz="6" w:space="0" w:color="auto"/>
              <w:bottom w:val="outset" w:sz="6" w:space="0" w:color="auto"/>
              <w:right w:val="outset" w:sz="6" w:space="0" w:color="auto"/>
            </w:tcBorders>
            <w:shd w:val="clear" w:color="auto" w:fill="auto"/>
            <w:hideMark/>
          </w:tcPr>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Приём ведется в пос. Горный Щит (ул. Ленина 12-а) с 8.00 до 15.30 в понедельник, вторник, среду и  пятницу.</w:t>
            </w:r>
          </w:p>
        </w:tc>
      </w:tr>
    </w:tbl>
    <w:p w:rsidR="00EA74AA" w:rsidRPr="00EA74AA" w:rsidRDefault="00EA74AA" w:rsidP="00EA74AA">
      <w:pPr>
        <w:shd w:val="clear" w:color="auto" w:fill="FFFDDD"/>
        <w:spacing w:after="270" w:line="360" w:lineRule="atLeast"/>
        <w:jc w:val="center"/>
        <w:rPr>
          <w:rFonts w:ascii="Georgia" w:eastAsia="Times New Roman" w:hAnsi="Georgia" w:cs="Times New Roman"/>
          <w:i/>
          <w:iCs/>
          <w:color w:val="333333"/>
          <w:sz w:val="24"/>
          <w:szCs w:val="24"/>
          <w:lang w:eastAsia="ru-RU"/>
        </w:rPr>
      </w:pPr>
      <w:r w:rsidRPr="00EA74AA">
        <w:rPr>
          <w:rFonts w:ascii="Georgia" w:eastAsia="Times New Roman" w:hAnsi="Georgia" w:cs="Times New Roman"/>
          <w:b/>
          <w:bCs/>
          <w:i/>
          <w:iCs/>
          <w:color w:val="333333"/>
          <w:sz w:val="24"/>
          <w:szCs w:val="24"/>
          <w:lang w:eastAsia="ru-RU"/>
        </w:rPr>
        <w:t>Вам всегда готовы оказать консультативную и методическую помощь  специалисты наркологического диспансерного отделения ГБУЗ СО «СОКПБ» филиала «Детство».</w:t>
      </w:r>
    </w:p>
    <w:p w:rsidR="00EA74AA" w:rsidRPr="00EA74AA" w:rsidRDefault="00EA74AA" w:rsidP="00EA74AA">
      <w:pPr>
        <w:shd w:val="clear" w:color="auto" w:fill="FFFDDD"/>
        <w:spacing w:after="270" w:line="360" w:lineRule="atLeast"/>
        <w:jc w:val="center"/>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Приложение № 5</w:t>
      </w:r>
    </w:p>
    <w:p w:rsidR="00EA74AA" w:rsidRPr="00EA74AA" w:rsidRDefault="00EA74AA" w:rsidP="00EA74AA">
      <w:pPr>
        <w:shd w:val="clear" w:color="auto" w:fill="FFFDDD"/>
        <w:spacing w:after="270" w:line="360" w:lineRule="atLeast"/>
        <w:jc w:val="center"/>
        <w:rPr>
          <w:rFonts w:ascii="Georgia" w:eastAsia="Times New Roman" w:hAnsi="Georgia" w:cs="Times New Roman"/>
          <w:i/>
          <w:iCs/>
          <w:color w:val="333333"/>
          <w:sz w:val="24"/>
          <w:szCs w:val="24"/>
          <w:lang w:eastAsia="ru-RU"/>
        </w:rPr>
      </w:pPr>
      <w:r w:rsidRPr="00EA74AA">
        <w:rPr>
          <w:rFonts w:ascii="Georgia" w:eastAsia="Times New Roman" w:hAnsi="Georgia" w:cs="Times New Roman"/>
          <w:i/>
          <w:iCs/>
          <w:color w:val="333333"/>
          <w:sz w:val="24"/>
          <w:szCs w:val="24"/>
          <w:lang w:eastAsia="ru-RU"/>
        </w:rPr>
        <w:t>к приказу Министерства</w:t>
      </w:r>
    </w:p>
    <w:p w:rsidR="00EA74AA" w:rsidRPr="00EA74AA" w:rsidRDefault="00EA74AA" w:rsidP="00EA74AA">
      <w:pPr>
        <w:shd w:val="clear" w:color="auto" w:fill="FFFDDD"/>
        <w:spacing w:after="270" w:line="360" w:lineRule="atLeast"/>
        <w:jc w:val="center"/>
        <w:rPr>
          <w:rFonts w:ascii="Georgia" w:eastAsia="Times New Roman" w:hAnsi="Georgia" w:cs="Times New Roman"/>
          <w:i/>
          <w:iCs/>
          <w:color w:val="333333"/>
          <w:sz w:val="17"/>
          <w:szCs w:val="17"/>
          <w:lang w:eastAsia="ru-RU"/>
        </w:rPr>
      </w:pPr>
      <w:r w:rsidRPr="00EA74AA">
        <w:rPr>
          <w:rFonts w:ascii="Georgia" w:eastAsia="Times New Roman" w:hAnsi="Georgia" w:cs="Times New Roman"/>
          <w:i/>
          <w:iCs/>
          <w:color w:val="333333"/>
          <w:sz w:val="27"/>
          <w:szCs w:val="27"/>
          <w:lang w:eastAsia="ru-RU"/>
        </w:rPr>
        <w:t>здравоохранения Свердловской области</w:t>
      </w:r>
    </w:p>
    <w:p w:rsidR="00EA74AA" w:rsidRDefault="00EA74AA" w:rsidP="00EA74AA">
      <w:pPr>
        <w:shd w:val="clear" w:color="auto" w:fill="FFFDDD"/>
        <w:spacing w:after="270" w:line="360" w:lineRule="atLeast"/>
        <w:jc w:val="center"/>
        <w:rPr>
          <w:rFonts w:ascii="Georgia" w:eastAsia="Times New Roman" w:hAnsi="Georgia" w:cs="Times New Roman"/>
          <w:i/>
          <w:iCs/>
          <w:color w:val="333333"/>
          <w:sz w:val="27"/>
          <w:szCs w:val="27"/>
          <w:lang w:eastAsia="ru-RU"/>
        </w:rPr>
      </w:pPr>
      <w:r w:rsidRPr="00EA74AA">
        <w:rPr>
          <w:rFonts w:ascii="Georgia" w:eastAsia="Times New Roman" w:hAnsi="Georgia" w:cs="Times New Roman"/>
          <w:i/>
          <w:iCs/>
          <w:color w:val="333333"/>
          <w:sz w:val="27"/>
          <w:szCs w:val="27"/>
          <w:lang w:eastAsia="ru-RU"/>
        </w:rPr>
        <w:t>от 08.06.2012 № 639-п</w:t>
      </w:r>
    </w:p>
    <w:p w:rsidR="0053395D" w:rsidRPr="00EA74AA" w:rsidRDefault="0053395D" w:rsidP="00EA74AA">
      <w:pPr>
        <w:shd w:val="clear" w:color="auto" w:fill="FFFDDD"/>
        <w:spacing w:after="270" w:line="360" w:lineRule="atLeast"/>
        <w:jc w:val="center"/>
        <w:rPr>
          <w:rFonts w:ascii="Georgia" w:eastAsia="Times New Roman" w:hAnsi="Georgia" w:cs="Times New Roman"/>
          <w:i/>
          <w:iCs/>
          <w:color w:val="333333"/>
          <w:sz w:val="17"/>
          <w:szCs w:val="17"/>
          <w:lang w:eastAsia="ru-RU"/>
        </w:rPr>
      </w:pPr>
    </w:p>
    <w:p w:rsidR="00EA74AA" w:rsidRPr="00EA74AA" w:rsidRDefault="0053395D" w:rsidP="00EA74AA">
      <w:pPr>
        <w:shd w:val="clear" w:color="auto" w:fill="FFFDDD"/>
        <w:spacing w:after="270" w:line="360" w:lineRule="atLeast"/>
        <w:jc w:val="center"/>
        <w:rPr>
          <w:rFonts w:ascii="Georgia" w:eastAsia="Times New Roman" w:hAnsi="Georgia" w:cs="Times New Roman"/>
          <w:i/>
          <w:iCs/>
          <w:color w:val="333333"/>
          <w:sz w:val="17"/>
          <w:szCs w:val="17"/>
          <w:lang w:eastAsia="ru-RU"/>
        </w:rPr>
      </w:pPr>
      <w:r>
        <w:rPr>
          <w:rFonts w:ascii="Georgia" w:eastAsia="Times New Roman" w:hAnsi="Georgia" w:cs="Times New Roman"/>
          <w:b/>
          <w:bCs/>
          <w:i/>
          <w:iCs/>
          <w:color w:val="333333"/>
          <w:sz w:val="27"/>
          <w:szCs w:val="27"/>
          <w:lang w:eastAsia="ru-RU"/>
        </w:rPr>
        <w:t xml:space="preserve"> </w:t>
      </w:r>
      <w:r w:rsidR="00EA74AA" w:rsidRPr="00EA74AA">
        <w:rPr>
          <w:rFonts w:ascii="Georgia" w:eastAsia="Times New Roman" w:hAnsi="Georgia" w:cs="Times New Roman"/>
          <w:b/>
          <w:bCs/>
          <w:i/>
          <w:iCs/>
          <w:color w:val="333333"/>
          <w:sz w:val="27"/>
          <w:szCs w:val="27"/>
          <w:lang w:eastAsia="ru-RU"/>
        </w:rPr>
        <w:t>Пер</w:t>
      </w:r>
      <w:bookmarkStart w:id="0" w:name="_GoBack"/>
      <w:bookmarkEnd w:id="0"/>
      <w:r w:rsidR="00EA74AA" w:rsidRPr="00EA74AA">
        <w:rPr>
          <w:rFonts w:ascii="Georgia" w:eastAsia="Times New Roman" w:hAnsi="Georgia" w:cs="Times New Roman"/>
          <w:b/>
          <w:bCs/>
          <w:i/>
          <w:iCs/>
          <w:color w:val="333333"/>
          <w:sz w:val="27"/>
          <w:szCs w:val="27"/>
          <w:lang w:eastAsia="ru-RU"/>
        </w:rPr>
        <w:t>ечень</w:t>
      </w:r>
    </w:p>
    <w:p w:rsidR="00EA74AA" w:rsidRPr="00EA74AA" w:rsidRDefault="00EA74AA" w:rsidP="00EA74AA">
      <w:pPr>
        <w:shd w:val="clear" w:color="auto" w:fill="FFFDDD"/>
        <w:spacing w:after="270" w:line="360" w:lineRule="atLeast"/>
        <w:jc w:val="center"/>
        <w:rPr>
          <w:rFonts w:ascii="Georgia" w:eastAsia="Times New Roman" w:hAnsi="Georgia" w:cs="Times New Roman"/>
          <w:i/>
          <w:iCs/>
          <w:color w:val="333333"/>
          <w:sz w:val="17"/>
          <w:szCs w:val="17"/>
          <w:lang w:eastAsia="ru-RU"/>
        </w:rPr>
      </w:pPr>
      <w:r w:rsidRPr="00EA74AA">
        <w:rPr>
          <w:rFonts w:ascii="Georgia" w:eastAsia="Times New Roman" w:hAnsi="Georgia" w:cs="Times New Roman"/>
          <w:b/>
          <w:bCs/>
          <w:i/>
          <w:iCs/>
          <w:color w:val="333333"/>
          <w:sz w:val="27"/>
          <w:szCs w:val="27"/>
          <w:lang w:eastAsia="ru-RU"/>
        </w:rPr>
        <w:t>государственных медицинских учреждений и прикрепленных к ним</w:t>
      </w:r>
    </w:p>
    <w:p w:rsidR="00EA74AA" w:rsidRPr="00EA74AA" w:rsidRDefault="00EA74AA" w:rsidP="00EA74AA">
      <w:pPr>
        <w:shd w:val="clear" w:color="auto" w:fill="FFFDDD"/>
        <w:spacing w:after="270" w:line="360" w:lineRule="atLeast"/>
        <w:jc w:val="center"/>
        <w:rPr>
          <w:rFonts w:ascii="Georgia" w:eastAsia="Times New Roman" w:hAnsi="Georgia" w:cs="Times New Roman"/>
          <w:i/>
          <w:iCs/>
          <w:color w:val="333333"/>
          <w:sz w:val="17"/>
          <w:szCs w:val="17"/>
          <w:lang w:eastAsia="ru-RU"/>
        </w:rPr>
      </w:pPr>
      <w:r w:rsidRPr="00EA74AA">
        <w:rPr>
          <w:rFonts w:ascii="Georgia" w:eastAsia="Times New Roman" w:hAnsi="Georgia" w:cs="Times New Roman"/>
          <w:b/>
          <w:bCs/>
          <w:i/>
          <w:iCs/>
          <w:color w:val="333333"/>
          <w:sz w:val="27"/>
          <w:szCs w:val="27"/>
          <w:lang w:eastAsia="ru-RU"/>
        </w:rPr>
        <w:t>муниципальных образований для экстренной, неотложной и плановой</w:t>
      </w:r>
    </w:p>
    <w:p w:rsidR="00EA74AA" w:rsidRPr="00EA74AA" w:rsidRDefault="00EA74AA" w:rsidP="00EA74AA">
      <w:pPr>
        <w:shd w:val="clear" w:color="auto" w:fill="FFFDDD"/>
        <w:spacing w:after="270" w:line="360" w:lineRule="atLeast"/>
        <w:jc w:val="center"/>
        <w:rPr>
          <w:rFonts w:ascii="Georgia" w:eastAsia="Times New Roman" w:hAnsi="Georgia" w:cs="Times New Roman"/>
          <w:i/>
          <w:iCs/>
          <w:color w:val="333333"/>
          <w:sz w:val="17"/>
          <w:szCs w:val="17"/>
          <w:lang w:eastAsia="ru-RU"/>
        </w:rPr>
      </w:pPr>
      <w:r w:rsidRPr="00EA74AA">
        <w:rPr>
          <w:rFonts w:ascii="Georgia" w:eastAsia="Times New Roman" w:hAnsi="Georgia" w:cs="Times New Roman"/>
          <w:b/>
          <w:bCs/>
          <w:i/>
          <w:iCs/>
          <w:color w:val="333333"/>
          <w:sz w:val="27"/>
          <w:szCs w:val="27"/>
          <w:lang w:eastAsia="ru-RU"/>
        </w:rPr>
        <w:t>госпитализации лиц с наркологическими расстройствами</w:t>
      </w:r>
      <w:r w:rsidRPr="00EA74AA">
        <w:rPr>
          <w:rFonts w:ascii="Georgia" w:eastAsia="Times New Roman" w:hAnsi="Georgia" w:cs="Times New Roman"/>
          <w:i/>
          <w:iCs/>
          <w:color w:val="333333"/>
          <w:sz w:val="27"/>
          <w:szCs w:val="27"/>
          <w:lang w:eastAsia="ru-RU"/>
        </w:rPr>
        <w:t> </w:t>
      </w:r>
    </w:p>
    <w:tbl>
      <w:tblPr>
        <w:tblW w:w="10485" w:type="dxa"/>
        <w:tblInd w:w="-11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
        <w:gridCol w:w="2550"/>
        <w:gridCol w:w="7365"/>
      </w:tblGrid>
      <w:tr w:rsidR="00EA74AA" w:rsidRPr="00EA74AA" w:rsidTr="00EA74AA">
        <w:tc>
          <w:tcPr>
            <w:tcW w:w="570" w:type="dxa"/>
            <w:tcBorders>
              <w:top w:val="outset" w:sz="6" w:space="0" w:color="auto"/>
              <w:left w:val="outset" w:sz="6" w:space="0" w:color="auto"/>
              <w:bottom w:val="outset" w:sz="6" w:space="0" w:color="auto"/>
              <w:right w:val="outset" w:sz="6" w:space="0" w:color="auto"/>
            </w:tcBorders>
            <w:shd w:val="clear" w:color="auto" w:fill="auto"/>
            <w:hideMark/>
          </w:tcPr>
          <w:p w:rsidR="00EA74AA" w:rsidRPr="00EA74AA" w:rsidRDefault="00EA74AA" w:rsidP="00EA74AA">
            <w:pPr>
              <w:spacing w:after="270" w:line="240" w:lineRule="auto"/>
              <w:jc w:val="center"/>
              <w:rPr>
                <w:rFonts w:ascii="Times New Roman" w:eastAsia="Times New Roman" w:hAnsi="Times New Roman" w:cs="Times New Roman"/>
                <w:sz w:val="24"/>
                <w:szCs w:val="24"/>
                <w:lang w:eastAsia="ru-RU"/>
              </w:rPr>
            </w:pPr>
            <w:r w:rsidRPr="00EA74AA">
              <w:rPr>
                <w:rFonts w:ascii="Times New Roman" w:eastAsia="Times New Roman" w:hAnsi="Times New Roman" w:cs="Times New Roman"/>
                <w:b/>
                <w:bCs/>
                <w:sz w:val="24"/>
                <w:szCs w:val="24"/>
                <w:lang w:eastAsia="ru-RU"/>
              </w:rPr>
              <w:t>№</w:t>
            </w:r>
          </w:p>
        </w:tc>
        <w:tc>
          <w:tcPr>
            <w:tcW w:w="2550" w:type="dxa"/>
            <w:tcBorders>
              <w:top w:val="outset" w:sz="6" w:space="0" w:color="auto"/>
              <w:left w:val="outset" w:sz="6" w:space="0" w:color="auto"/>
              <w:bottom w:val="outset" w:sz="6" w:space="0" w:color="auto"/>
              <w:right w:val="outset" w:sz="6" w:space="0" w:color="auto"/>
            </w:tcBorders>
            <w:shd w:val="clear" w:color="auto" w:fill="auto"/>
            <w:hideMark/>
          </w:tcPr>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b/>
                <w:bCs/>
                <w:sz w:val="24"/>
                <w:szCs w:val="24"/>
                <w:lang w:eastAsia="ru-RU"/>
              </w:rPr>
              <w:t>Название больницы</w:t>
            </w:r>
          </w:p>
        </w:tc>
        <w:tc>
          <w:tcPr>
            <w:tcW w:w="7365" w:type="dxa"/>
            <w:tcBorders>
              <w:top w:val="outset" w:sz="6" w:space="0" w:color="auto"/>
              <w:left w:val="outset" w:sz="6" w:space="0" w:color="auto"/>
              <w:bottom w:val="outset" w:sz="6" w:space="0" w:color="auto"/>
              <w:right w:val="outset" w:sz="6" w:space="0" w:color="auto"/>
            </w:tcBorders>
            <w:shd w:val="clear" w:color="auto" w:fill="auto"/>
            <w:hideMark/>
          </w:tcPr>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b/>
                <w:bCs/>
                <w:sz w:val="24"/>
                <w:szCs w:val="24"/>
                <w:lang w:eastAsia="ru-RU"/>
              </w:rPr>
              <w:t>Прикрепленные муниципальные образования и показания для госпитализации</w:t>
            </w:r>
          </w:p>
        </w:tc>
      </w:tr>
      <w:tr w:rsidR="00EA74AA" w:rsidRPr="00EA74AA" w:rsidTr="00EA74AA">
        <w:tc>
          <w:tcPr>
            <w:tcW w:w="570" w:type="dxa"/>
            <w:tcBorders>
              <w:top w:val="outset" w:sz="6" w:space="0" w:color="auto"/>
              <w:left w:val="outset" w:sz="6" w:space="0" w:color="auto"/>
              <w:bottom w:val="outset" w:sz="6" w:space="0" w:color="auto"/>
              <w:right w:val="outset" w:sz="6" w:space="0" w:color="auto"/>
            </w:tcBorders>
            <w:shd w:val="clear" w:color="auto" w:fill="auto"/>
            <w:hideMark/>
          </w:tcPr>
          <w:p w:rsidR="00EA74AA" w:rsidRPr="00EA74AA" w:rsidRDefault="00EA74AA" w:rsidP="00EA74AA">
            <w:pPr>
              <w:spacing w:after="270" w:line="240" w:lineRule="auto"/>
              <w:jc w:val="center"/>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1</w:t>
            </w:r>
          </w:p>
        </w:tc>
        <w:tc>
          <w:tcPr>
            <w:tcW w:w="2550" w:type="dxa"/>
            <w:tcBorders>
              <w:top w:val="outset" w:sz="6" w:space="0" w:color="auto"/>
              <w:left w:val="outset" w:sz="6" w:space="0" w:color="auto"/>
              <w:bottom w:val="outset" w:sz="6" w:space="0" w:color="auto"/>
              <w:right w:val="outset" w:sz="6" w:space="0" w:color="auto"/>
            </w:tcBorders>
            <w:shd w:val="clear" w:color="auto" w:fill="auto"/>
            <w:hideMark/>
          </w:tcPr>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ГБУЗ СО</w:t>
            </w:r>
          </w:p>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«Свердловская</w:t>
            </w:r>
          </w:p>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областная</w:t>
            </w:r>
          </w:p>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клиническая</w:t>
            </w:r>
          </w:p>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психиатрическая</w:t>
            </w:r>
          </w:p>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больница»</w:t>
            </w:r>
          </w:p>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 </w:t>
            </w:r>
          </w:p>
        </w:tc>
        <w:tc>
          <w:tcPr>
            <w:tcW w:w="7365" w:type="dxa"/>
            <w:tcBorders>
              <w:top w:val="outset" w:sz="6" w:space="0" w:color="auto"/>
              <w:left w:val="outset" w:sz="6" w:space="0" w:color="auto"/>
              <w:bottom w:val="outset" w:sz="6" w:space="0" w:color="auto"/>
              <w:right w:val="outset" w:sz="6" w:space="0" w:color="auto"/>
            </w:tcBorders>
            <w:shd w:val="clear" w:color="auto" w:fill="auto"/>
            <w:hideMark/>
          </w:tcPr>
          <w:p w:rsidR="00EA74AA" w:rsidRPr="00EA74AA" w:rsidRDefault="00EA74AA" w:rsidP="00EA74AA">
            <w:pPr>
              <w:numPr>
                <w:ilvl w:val="0"/>
                <w:numId w:val="15"/>
              </w:numPr>
              <w:spacing w:before="100" w:beforeAutospacing="1" w:after="100" w:afterAutospacing="1" w:line="300" w:lineRule="atLeast"/>
              <w:ind w:left="375"/>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Мужчины с наркологическими расстройствами (включая принудительное лечение общего типа) – жители Кировского района муниципального образования «город Екатеринбург».</w:t>
            </w:r>
          </w:p>
          <w:p w:rsidR="00EA74AA" w:rsidRPr="00EA74AA" w:rsidRDefault="00EA74AA" w:rsidP="00EA74AA">
            <w:pPr>
              <w:numPr>
                <w:ilvl w:val="0"/>
                <w:numId w:val="15"/>
              </w:numPr>
              <w:spacing w:before="100" w:beforeAutospacing="1" w:after="100" w:afterAutospacing="1" w:line="300" w:lineRule="atLeast"/>
              <w:ind w:left="375"/>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 Женщины и дети старше 15 лет с наркологическими расстройствами, направленные на принудительное лечение общего типа, – жители Кировского района муниципального образования «город Екатеринбург».</w:t>
            </w:r>
          </w:p>
          <w:p w:rsidR="00EA74AA" w:rsidRPr="00EA74AA" w:rsidRDefault="00EA74AA" w:rsidP="00EA74AA">
            <w:pPr>
              <w:numPr>
                <w:ilvl w:val="0"/>
                <w:numId w:val="15"/>
              </w:numPr>
              <w:spacing w:before="100" w:beforeAutospacing="1" w:after="100" w:afterAutospacing="1" w:line="300" w:lineRule="atLeast"/>
              <w:ind w:left="375"/>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Дети с наркологическими расстройствами – жители муниципального образования «город Екатеринбург»</w:t>
            </w:r>
          </w:p>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 </w:t>
            </w:r>
          </w:p>
        </w:tc>
      </w:tr>
      <w:tr w:rsidR="00EA74AA" w:rsidRPr="00EA74AA" w:rsidTr="00EA74AA">
        <w:tc>
          <w:tcPr>
            <w:tcW w:w="570" w:type="dxa"/>
            <w:tcBorders>
              <w:top w:val="outset" w:sz="6" w:space="0" w:color="auto"/>
              <w:left w:val="outset" w:sz="6" w:space="0" w:color="auto"/>
              <w:bottom w:val="outset" w:sz="6" w:space="0" w:color="auto"/>
              <w:right w:val="outset" w:sz="6" w:space="0" w:color="auto"/>
            </w:tcBorders>
            <w:shd w:val="clear" w:color="auto" w:fill="auto"/>
            <w:hideMark/>
          </w:tcPr>
          <w:p w:rsidR="00EA74AA" w:rsidRPr="00EA74AA" w:rsidRDefault="00EA74AA" w:rsidP="00EA74AA">
            <w:pPr>
              <w:spacing w:after="270" w:line="240" w:lineRule="auto"/>
              <w:jc w:val="center"/>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2</w:t>
            </w:r>
          </w:p>
        </w:tc>
        <w:tc>
          <w:tcPr>
            <w:tcW w:w="2550" w:type="dxa"/>
            <w:tcBorders>
              <w:top w:val="outset" w:sz="6" w:space="0" w:color="auto"/>
              <w:left w:val="outset" w:sz="6" w:space="0" w:color="auto"/>
              <w:bottom w:val="outset" w:sz="6" w:space="0" w:color="auto"/>
              <w:right w:val="outset" w:sz="6" w:space="0" w:color="auto"/>
            </w:tcBorders>
            <w:shd w:val="clear" w:color="auto" w:fill="auto"/>
            <w:hideMark/>
          </w:tcPr>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ГБУЗ СО</w:t>
            </w:r>
          </w:p>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«Психиатрическая</w:t>
            </w:r>
          </w:p>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больница № 3»</w:t>
            </w:r>
          </w:p>
          <w:p w:rsidR="00EA74AA" w:rsidRPr="00EA74AA" w:rsidRDefault="00EA74AA" w:rsidP="00EA74AA">
            <w:pPr>
              <w:spacing w:after="270" w:line="240" w:lineRule="auto"/>
              <w:jc w:val="center"/>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 </w:t>
            </w:r>
          </w:p>
        </w:tc>
        <w:tc>
          <w:tcPr>
            <w:tcW w:w="7365" w:type="dxa"/>
            <w:tcBorders>
              <w:top w:val="outset" w:sz="6" w:space="0" w:color="auto"/>
              <w:left w:val="outset" w:sz="6" w:space="0" w:color="auto"/>
              <w:bottom w:val="outset" w:sz="6" w:space="0" w:color="auto"/>
              <w:right w:val="outset" w:sz="6" w:space="0" w:color="auto"/>
            </w:tcBorders>
            <w:shd w:val="clear" w:color="auto" w:fill="auto"/>
            <w:hideMark/>
          </w:tcPr>
          <w:p w:rsidR="00EA74AA" w:rsidRPr="00EA74AA" w:rsidRDefault="00EA74AA" w:rsidP="00EA74AA">
            <w:pPr>
              <w:numPr>
                <w:ilvl w:val="0"/>
                <w:numId w:val="16"/>
              </w:numPr>
              <w:spacing w:before="100" w:beforeAutospacing="1" w:after="100" w:afterAutospacing="1" w:line="300" w:lineRule="atLeast"/>
              <w:ind w:left="375"/>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Мужчины с наркологическими расстройствами (включая принудительное лечение общего типа) – жители муниципального образования «город Екатеринбург» (Железнодорожный, Ленинский, Орджоникидзевский районы).</w:t>
            </w:r>
          </w:p>
          <w:p w:rsidR="00EA74AA" w:rsidRPr="00EA74AA" w:rsidRDefault="00EA74AA" w:rsidP="00EA74AA">
            <w:pPr>
              <w:numPr>
                <w:ilvl w:val="0"/>
                <w:numId w:val="16"/>
              </w:numPr>
              <w:spacing w:before="100" w:beforeAutospacing="1" w:after="100" w:afterAutospacing="1" w:line="300" w:lineRule="atLeast"/>
              <w:ind w:left="375"/>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Женщины с наркологическими расстройствами, направленные на принудительное лечение общего типа – жители муниципального образования «город Екатеринбург» (Железнодорожный, Орджоникидзевский районы).</w:t>
            </w:r>
          </w:p>
          <w:p w:rsidR="00EA74AA" w:rsidRPr="00EA74AA" w:rsidRDefault="00EA74AA" w:rsidP="00EA74AA">
            <w:pPr>
              <w:numPr>
                <w:ilvl w:val="0"/>
                <w:numId w:val="16"/>
              </w:numPr>
              <w:spacing w:before="100" w:beforeAutospacing="1" w:after="100" w:afterAutospacing="1" w:line="300" w:lineRule="atLeast"/>
              <w:ind w:left="375"/>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Дети старше 15 лет с наркологическими расстройствами, направленные на принудительное лечение общего типа – жители муниципальных образований «город Екатеринбург» (Железнодорожный, Орджоникидзевский районы)</w:t>
            </w:r>
          </w:p>
        </w:tc>
      </w:tr>
      <w:tr w:rsidR="00EA74AA" w:rsidRPr="00EA74AA" w:rsidTr="00EA74AA">
        <w:tc>
          <w:tcPr>
            <w:tcW w:w="570" w:type="dxa"/>
            <w:tcBorders>
              <w:top w:val="outset" w:sz="6" w:space="0" w:color="auto"/>
              <w:left w:val="outset" w:sz="6" w:space="0" w:color="auto"/>
              <w:bottom w:val="outset" w:sz="6" w:space="0" w:color="auto"/>
              <w:right w:val="outset" w:sz="6" w:space="0" w:color="auto"/>
            </w:tcBorders>
            <w:shd w:val="clear" w:color="auto" w:fill="auto"/>
            <w:hideMark/>
          </w:tcPr>
          <w:p w:rsidR="00EA74AA" w:rsidRPr="00EA74AA" w:rsidRDefault="00EA74AA" w:rsidP="00EA74AA">
            <w:pPr>
              <w:spacing w:after="270" w:line="240" w:lineRule="auto"/>
              <w:jc w:val="center"/>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3</w:t>
            </w:r>
          </w:p>
        </w:tc>
        <w:tc>
          <w:tcPr>
            <w:tcW w:w="2550" w:type="dxa"/>
            <w:tcBorders>
              <w:top w:val="outset" w:sz="6" w:space="0" w:color="auto"/>
              <w:left w:val="outset" w:sz="6" w:space="0" w:color="auto"/>
              <w:bottom w:val="outset" w:sz="6" w:space="0" w:color="auto"/>
              <w:right w:val="outset" w:sz="6" w:space="0" w:color="auto"/>
            </w:tcBorders>
            <w:shd w:val="clear" w:color="auto" w:fill="auto"/>
            <w:hideMark/>
          </w:tcPr>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ГБУЗ СО</w:t>
            </w:r>
          </w:p>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«Психиатрическая</w:t>
            </w:r>
          </w:p>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больница № 6»</w:t>
            </w:r>
          </w:p>
          <w:p w:rsidR="00EA74AA" w:rsidRPr="00EA74AA" w:rsidRDefault="00EA74AA" w:rsidP="00EA74AA">
            <w:pPr>
              <w:spacing w:after="270" w:line="240" w:lineRule="auto"/>
              <w:jc w:val="center"/>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 </w:t>
            </w:r>
          </w:p>
        </w:tc>
        <w:tc>
          <w:tcPr>
            <w:tcW w:w="7365" w:type="dxa"/>
            <w:tcBorders>
              <w:top w:val="outset" w:sz="6" w:space="0" w:color="auto"/>
              <w:left w:val="outset" w:sz="6" w:space="0" w:color="auto"/>
              <w:bottom w:val="outset" w:sz="6" w:space="0" w:color="auto"/>
              <w:right w:val="outset" w:sz="6" w:space="0" w:color="auto"/>
            </w:tcBorders>
            <w:shd w:val="clear" w:color="auto" w:fill="auto"/>
            <w:hideMark/>
          </w:tcPr>
          <w:p w:rsidR="00EA74AA" w:rsidRPr="00EA74AA" w:rsidRDefault="00EA74AA" w:rsidP="00EA74AA">
            <w:pPr>
              <w:numPr>
                <w:ilvl w:val="0"/>
                <w:numId w:val="17"/>
              </w:numPr>
              <w:spacing w:before="100" w:beforeAutospacing="1" w:after="100" w:afterAutospacing="1" w:line="300" w:lineRule="atLeast"/>
              <w:ind w:left="375"/>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Взрослые с наркологическими расстройствами (включая принудительное лечение общего типа) – жители Чкаловского района муниципального образования «город Екатеринбург».</w:t>
            </w:r>
          </w:p>
          <w:p w:rsidR="00EA74AA" w:rsidRPr="00EA74AA" w:rsidRDefault="00EA74AA" w:rsidP="00EA74AA">
            <w:pPr>
              <w:numPr>
                <w:ilvl w:val="0"/>
                <w:numId w:val="17"/>
              </w:numPr>
              <w:spacing w:before="100" w:beforeAutospacing="1" w:after="100" w:afterAutospacing="1" w:line="300" w:lineRule="atLeast"/>
              <w:ind w:left="375"/>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Мужчины с наркологическими расстройствами, направленные на принудительное лечение общего типа – жители муниципального образования «город Екатеринбург» (Верх-</w:t>
            </w:r>
            <w:proofErr w:type="spellStart"/>
            <w:r w:rsidRPr="00EA74AA">
              <w:rPr>
                <w:rFonts w:ascii="Times New Roman" w:eastAsia="Times New Roman" w:hAnsi="Times New Roman" w:cs="Times New Roman"/>
                <w:sz w:val="24"/>
                <w:szCs w:val="24"/>
                <w:lang w:eastAsia="ru-RU"/>
              </w:rPr>
              <w:t>Исетский</w:t>
            </w:r>
            <w:proofErr w:type="spellEnd"/>
            <w:r w:rsidRPr="00EA74AA">
              <w:rPr>
                <w:rFonts w:ascii="Times New Roman" w:eastAsia="Times New Roman" w:hAnsi="Times New Roman" w:cs="Times New Roman"/>
                <w:sz w:val="24"/>
                <w:szCs w:val="24"/>
                <w:lang w:eastAsia="ru-RU"/>
              </w:rPr>
              <w:t>, Октябрьский районы).</w:t>
            </w:r>
          </w:p>
          <w:p w:rsidR="00EA74AA" w:rsidRPr="00EA74AA" w:rsidRDefault="00EA74AA" w:rsidP="00EA74AA">
            <w:pPr>
              <w:numPr>
                <w:ilvl w:val="0"/>
                <w:numId w:val="17"/>
              </w:numPr>
              <w:spacing w:before="100" w:beforeAutospacing="1" w:after="100" w:afterAutospacing="1" w:line="300" w:lineRule="atLeast"/>
              <w:ind w:left="375"/>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Женщины с наркологическими расстройствами, направленные на принудительное лечение общего типа – жители муниципального образования «город Екатеринбург» (Верх-</w:t>
            </w:r>
            <w:proofErr w:type="spellStart"/>
            <w:r w:rsidRPr="00EA74AA">
              <w:rPr>
                <w:rFonts w:ascii="Times New Roman" w:eastAsia="Times New Roman" w:hAnsi="Times New Roman" w:cs="Times New Roman"/>
                <w:sz w:val="24"/>
                <w:szCs w:val="24"/>
                <w:lang w:eastAsia="ru-RU"/>
              </w:rPr>
              <w:t>Исетский</w:t>
            </w:r>
            <w:proofErr w:type="spellEnd"/>
            <w:r w:rsidRPr="00EA74AA">
              <w:rPr>
                <w:rFonts w:ascii="Times New Roman" w:eastAsia="Times New Roman" w:hAnsi="Times New Roman" w:cs="Times New Roman"/>
                <w:sz w:val="24"/>
                <w:szCs w:val="24"/>
                <w:lang w:eastAsia="ru-RU"/>
              </w:rPr>
              <w:t>, Октябрьский, Ленинский районы).</w:t>
            </w:r>
          </w:p>
          <w:p w:rsidR="00EA74AA" w:rsidRPr="00EA74AA" w:rsidRDefault="00EA74AA" w:rsidP="00EA74AA">
            <w:pPr>
              <w:numPr>
                <w:ilvl w:val="0"/>
                <w:numId w:val="17"/>
              </w:numPr>
              <w:spacing w:before="100" w:beforeAutospacing="1" w:after="100" w:afterAutospacing="1" w:line="300" w:lineRule="atLeast"/>
              <w:ind w:left="375"/>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Дети старше 15 лет с наркологическими расстройствами, направленные на принудительное лечение общего типа, – жители муниципального образования «</w:t>
            </w:r>
            <w:proofErr w:type="gramStart"/>
            <w:r w:rsidRPr="00EA74AA">
              <w:rPr>
                <w:rFonts w:ascii="Times New Roman" w:eastAsia="Times New Roman" w:hAnsi="Times New Roman" w:cs="Times New Roman"/>
                <w:sz w:val="24"/>
                <w:szCs w:val="24"/>
                <w:lang w:eastAsia="ru-RU"/>
              </w:rPr>
              <w:t>город  Екатеринбург</w:t>
            </w:r>
            <w:proofErr w:type="gramEnd"/>
            <w:r w:rsidRPr="00EA74AA">
              <w:rPr>
                <w:rFonts w:ascii="Times New Roman" w:eastAsia="Times New Roman" w:hAnsi="Times New Roman" w:cs="Times New Roman"/>
                <w:sz w:val="24"/>
                <w:szCs w:val="24"/>
                <w:lang w:eastAsia="ru-RU"/>
              </w:rPr>
              <w:t>» (Верх-</w:t>
            </w:r>
            <w:proofErr w:type="spellStart"/>
            <w:r w:rsidRPr="00EA74AA">
              <w:rPr>
                <w:rFonts w:ascii="Times New Roman" w:eastAsia="Times New Roman" w:hAnsi="Times New Roman" w:cs="Times New Roman"/>
                <w:sz w:val="24"/>
                <w:szCs w:val="24"/>
                <w:lang w:eastAsia="ru-RU"/>
              </w:rPr>
              <w:t>Исетский</w:t>
            </w:r>
            <w:proofErr w:type="spellEnd"/>
            <w:r w:rsidRPr="00EA74AA">
              <w:rPr>
                <w:rFonts w:ascii="Times New Roman" w:eastAsia="Times New Roman" w:hAnsi="Times New Roman" w:cs="Times New Roman"/>
                <w:sz w:val="24"/>
                <w:szCs w:val="24"/>
                <w:lang w:eastAsia="ru-RU"/>
              </w:rPr>
              <w:t>, Октябрьский Ленинский, Чкаловский районы).</w:t>
            </w:r>
          </w:p>
        </w:tc>
      </w:tr>
      <w:tr w:rsidR="00EA74AA" w:rsidRPr="00EA74AA" w:rsidTr="00EA74AA">
        <w:tc>
          <w:tcPr>
            <w:tcW w:w="570" w:type="dxa"/>
            <w:tcBorders>
              <w:top w:val="outset" w:sz="6" w:space="0" w:color="auto"/>
              <w:left w:val="outset" w:sz="6" w:space="0" w:color="auto"/>
              <w:bottom w:val="outset" w:sz="6" w:space="0" w:color="auto"/>
              <w:right w:val="outset" w:sz="6" w:space="0" w:color="auto"/>
            </w:tcBorders>
            <w:shd w:val="clear" w:color="auto" w:fill="auto"/>
            <w:hideMark/>
          </w:tcPr>
          <w:p w:rsidR="00EA74AA" w:rsidRPr="00EA74AA" w:rsidRDefault="00EA74AA" w:rsidP="00EA74AA">
            <w:pPr>
              <w:spacing w:after="270" w:line="240" w:lineRule="auto"/>
              <w:jc w:val="center"/>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4</w:t>
            </w:r>
          </w:p>
        </w:tc>
        <w:tc>
          <w:tcPr>
            <w:tcW w:w="2550" w:type="dxa"/>
            <w:tcBorders>
              <w:top w:val="outset" w:sz="6" w:space="0" w:color="auto"/>
              <w:left w:val="outset" w:sz="6" w:space="0" w:color="auto"/>
              <w:bottom w:val="outset" w:sz="6" w:space="0" w:color="auto"/>
              <w:right w:val="outset" w:sz="6" w:space="0" w:color="auto"/>
            </w:tcBorders>
            <w:shd w:val="clear" w:color="auto" w:fill="auto"/>
            <w:hideMark/>
          </w:tcPr>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ГБУЗ СО</w:t>
            </w:r>
          </w:p>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«Областной</w:t>
            </w:r>
          </w:p>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наркологический</w:t>
            </w:r>
          </w:p>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диспансер»</w:t>
            </w:r>
          </w:p>
          <w:p w:rsidR="00EA74AA" w:rsidRPr="00EA74AA" w:rsidRDefault="00EA74AA" w:rsidP="00EA74AA">
            <w:pPr>
              <w:spacing w:after="270" w:line="240" w:lineRule="auto"/>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 </w:t>
            </w:r>
          </w:p>
        </w:tc>
        <w:tc>
          <w:tcPr>
            <w:tcW w:w="7365" w:type="dxa"/>
            <w:tcBorders>
              <w:top w:val="outset" w:sz="6" w:space="0" w:color="auto"/>
              <w:left w:val="outset" w:sz="6" w:space="0" w:color="auto"/>
              <w:bottom w:val="outset" w:sz="6" w:space="0" w:color="auto"/>
              <w:right w:val="outset" w:sz="6" w:space="0" w:color="auto"/>
            </w:tcBorders>
            <w:shd w:val="clear" w:color="auto" w:fill="auto"/>
            <w:hideMark/>
          </w:tcPr>
          <w:p w:rsidR="00EA74AA" w:rsidRPr="00EA74AA" w:rsidRDefault="00EA74AA" w:rsidP="00EA74AA">
            <w:pPr>
              <w:numPr>
                <w:ilvl w:val="0"/>
                <w:numId w:val="18"/>
              </w:numPr>
              <w:spacing w:before="100" w:beforeAutospacing="1" w:after="100" w:afterAutospacing="1" w:line="300" w:lineRule="atLeast"/>
              <w:ind w:left="375"/>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Мужчины с наркологическими расстройствами – жители муниципального образования «город Екатеринбург» (Верх-</w:t>
            </w:r>
            <w:proofErr w:type="spellStart"/>
            <w:r w:rsidRPr="00EA74AA">
              <w:rPr>
                <w:rFonts w:ascii="Times New Roman" w:eastAsia="Times New Roman" w:hAnsi="Times New Roman" w:cs="Times New Roman"/>
                <w:sz w:val="24"/>
                <w:szCs w:val="24"/>
                <w:lang w:eastAsia="ru-RU"/>
              </w:rPr>
              <w:t>Исетский</w:t>
            </w:r>
            <w:proofErr w:type="spellEnd"/>
            <w:r w:rsidRPr="00EA74AA">
              <w:rPr>
                <w:rFonts w:ascii="Times New Roman" w:eastAsia="Times New Roman" w:hAnsi="Times New Roman" w:cs="Times New Roman"/>
                <w:sz w:val="24"/>
                <w:szCs w:val="24"/>
                <w:lang w:eastAsia="ru-RU"/>
              </w:rPr>
              <w:t>, Октябрьский районы).</w:t>
            </w:r>
          </w:p>
          <w:p w:rsidR="00EA74AA" w:rsidRPr="00EA74AA" w:rsidRDefault="00EA74AA" w:rsidP="00EA74AA">
            <w:pPr>
              <w:numPr>
                <w:ilvl w:val="0"/>
                <w:numId w:val="18"/>
              </w:numPr>
              <w:spacing w:before="100" w:beforeAutospacing="1" w:after="100" w:afterAutospacing="1" w:line="300" w:lineRule="atLeast"/>
              <w:ind w:left="375"/>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Женщины с наркологическими расстройствами – жители муниципального образования «город Екатеринбург», кроме жительниц Чкаловского района.</w:t>
            </w:r>
          </w:p>
          <w:p w:rsidR="00EA74AA" w:rsidRPr="00EA74AA" w:rsidRDefault="00EA74AA" w:rsidP="00EA74AA">
            <w:pPr>
              <w:numPr>
                <w:ilvl w:val="0"/>
                <w:numId w:val="18"/>
              </w:numPr>
              <w:spacing w:before="100" w:beforeAutospacing="1" w:after="100" w:afterAutospacing="1" w:line="300" w:lineRule="atLeast"/>
              <w:ind w:left="375"/>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Лица призывного возраста, направленные на обследование призывными комиссиями для решения вопросов годности к военной службе – жители муниципального образования «город Екатеринбург».</w:t>
            </w:r>
          </w:p>
          <w:p w:rsidR="00EA74AA" w:rsidRPr="00EA74AA" w:rsidRDefault="00EA74AA" w:rsidP="00EA74AA">
            <w:pPr>
              <w:numPr>
                <w:ilvl w:val="0"/>
                <w:numId w:val="18"/>
              </w:numPr>
              <w:spacing w:before="100" w:beforeAutospacing="1" w:after="100" w:afterAutospacing="1" w:line="300" w:lineRule="atLeast"/>
              <w:ind w:left="375"/>
              <w:rPr>
                <w:rFonts w:ascii="Times New Roman" w:eastAsia="Times New Roman" w:hAnsi="Times New Roman" w:cs="Times New Roman"/>
                <w:sz w:val="24"/>
                <w:szCs w:val="24"/>
                <w:lang w:eastAsia="ru-RU"/>
              </w:rPr>
            </w:pPr>
            <w:r w:rsidRPr="00EA74AA">
              <w:rPr>
                <w:rFonts w:ascii="Times New Roman" w:eastAsia="Times New Roman" w:hAnsi="Times New Roman" w:cs="Times New Roman"/>
                <w:sz w:val="24"/>
                <w:szCs w:val="24"/>
                <w:lang w:eastAsia="ru-RU"/>
              </w:rPr>
              <w:t>Взрослые с наркологическими расстройствами, требующими оказания скорой и неотложной наркологической помощи, находящиеся в городе Екатеринбурге транзитом (в случае необходимости с последующим переводом в наркологические стационары по месту жительства), иностранные граждане, а также граждане без определенного места жительства.</w:t>
            </w:r>
          </w:p>
        </w:tc>
      </w:tr>
    </w:tbl>
    <w:p w:rsidR="00EA74AA" w:rsidRPr="00EA74AA" w:rsidRDefault="00EA74AA" w:rsidP="00EA74AA">
      <w:pPr>
        <w:shd w:val="clear" w:color="auto" w:fill="EEEEEE"/>
        <w:spacing w:after="0" w:line="360" w:lineRule="atLeast"/>
        <w:ind w:left="-1134"/>
        <w:rPr>
          <w:rFonts w:ascii="Georgia" w:eastAsia="Times New Roman" w:hAnsi="Georgia" w:cs="Times New Roman"/>
          <w:b/>
          <w:bCs/>
          <w:color w:val="333333"/>
          <w:sz w:val="21"/>
          <w:szCs w:val="21"/>
          <w:lang w:eastAsia="ru-RU"/>
        </w:rPr>
      </w:pPr>
    </w:p>
    <w:p w:rsidR="00EA74AA" w:rsidRPr="00EA74AA" w:rsidRDefault="00EA74AA" w:rsidP="00EA74AA">
      <w:pPr>
        <w:shd w:val="clear" w:color="auto" w:fill="FFFDDD"/>
        <w:spacing w:after="240" w:line="360" w:lineRule="atLeast"/>
        <w:jc w:val="center"/>
        <w:rPr>
          <w:rFonts w:ascii="Georgia" w:eastAsia="Times New Roman" w:hAnsi="Georgia" w:cs="Times New Roman"/>
          <w:i/>
          <w:iCs/>
          <w:color w:val="333333"/>
          <w:sz w:val="17"/>
          <w:szCs w:val="17"/>
          <w:lang w:eastAsia="ru-RU"/>
        </w:rPr>
      </w:pPr>
      <w:r w:rsidRPr="00EA74AA">
        <w:rPr>
          <w:rFonts w:ascii="Georgia" w:eastAsia="Times New Roman" w:hAnsi="Georgia" w:cs="Times New Roman"/>
          <w:i/>
          <w:iCs/>
          <w:color w:val="333333"/>
          <w:sz w:val="17"/>
          <w:szCs w:val="17"/>
          <w:lang w:eastAsia="ru-RU"/>
        </w:rPr>
        <w:br/>
      </w:r>
    </w:p>
    <w:sectPr w:rsidR="00EA74AA" w:rsidRPr="00EA74AA" w:rsidSect="00EA74AA">
      <w:pgSz w:w="11906" w:h="16838"/>
      <w:pgMar w:top="1134" w:right="170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D7BCF"/>
    <w:multiLevelType w:val="multilevel"/>
    <w:tmpl w:val="00CCF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473760"/>
    <w:multiLevelType w:val="multilevel"/>
    <w:tmpl w:val="45B83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5A2A68"/>
    <w:multiLevelType w:val="multilevel"/>
    <w:tmpl w:val="007C0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3904B7"/>
    <w:multiLevelType w:val="multilevel"/>
    <w:tmpl w:val="20D04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F92B6E"/>
    <w:multiLevelType w:val="multilevel"/>
    <w:tmpl w:val="99E46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4612F1"/>
    <w:multiLevelType w:val="multilevel"/>
    <w:tmpl w:val="CFCC5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F62FAA"/>
    <w:multiLevelType w:val="multilevel"/>
    <w:tmpl w:val="AF8C0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EE3974"/>
    <w:multiLevelType w:val="multilevel"/>
    <w:tmpl w:val="CE900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7907D8"/>
    <w:multiLevelType w:val="multilevel"/>
    <w:tmpl w:val="2C8C7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C7A3A89"/>
    <w:multiLevelType w:val="multilevel"/>
    <w:tmpl w:val="8EE20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C9D7254"/>
    <w:multiLevelType w:val="multilevel"/>
    <w:tmpl w:val="C3D44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CEB15FE"/>
    <w:multiLevelType w:val="multilevel"/>
    <w:tmpl w:val="EB2C8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FA47CB3"/>
    <w:multiLevelType w:val="multilevel"/>
    <w:tmpl w:val="48A41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D943BBF"/>
    <w:multiLevelType w:val="multilevel"/>
    <w:tmpl w:val="C07E1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FDE088A"/>
    <w:multiLevelType w:val="multilevel"/>
    <w:tmpl w:val="7C70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38767E"/>
    <w:multiLevelType w:val="multilevel"/>
    <w:tmpl w:val="27E02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8414142"/>
    <w:multiLevelType w:val="hybridMultilevel"/>
    <w:tmpl w:val="9EFA53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9B47C0D"/>
    <w:multiLevelType w:val="multilevel"/>
    <w:tmpl w:val="BB58D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9F076EE"/>
    <w:multiLevelType w:val="multilevel"/>
    <w:tmpl w:val="B552B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A0E7AC1"/>
    <w:multiLevelType w:val="hybridMultilevel"/>
    <w:tmpl w:val="28386F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2"/>
  </w:num>
  <w:num w:numId="4">
    <w:abstractNumId w:val="4"/>
  </w:num>
  <w:num w:numId="5">
    <w:abstractNumId w:val="6"/>
  </w:num>
  <w:num w:numId="6">
    <w:abstractNumId w:val="3"/>
  </w:num>
  <w:num w:numId="7">
    <w:abstractNumId w:val="7"/>
  </w:num>
  <w:num w:numId="8">
    <w:abstractNumId w:val="10"/>
  </w:num>
  <w:num w:numId="9">
    <w:abstractNumId w:val="17"/>
  </w:num>
  <w:num w:numId="10">
    <w:abstractNumId w:val="5"/>
  </w:num>
  <w:num w:numId="11">
    <w:abstractNumId w:val="18"/>
  </w:num>
  <w:num w:numId="12">
    <w:abstractNumId w:val="14"/>
  </w:num>
  <w:num w:numId="13">
    <w:abstractNumId w:val="11"/>
  </w:num>
  <w:num w:numId="14">
    <w:abstractNumId w:val="13"/>
  </w:num>
  <w:num w:numId="15">
    <w:abstractNumId w:val="8"/>
  </w:num>
  <w:num w:numId="16">
    <w:abstractNumId w:val="9"/>
  </w:num>
  <w:num w:numId="17">
    <w:abstractNumId w:val="1"/>
  </w:num>
  <w:num w:numId="18">
    <w:abstractNumId w:val="15"/>
  </w:num>
  <w:num w:numId="19">
    <w:abstractNumId w:val="16"/>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030"/>
    <w:rsid w:val="00433030"/>
    <w:rsid w:val="0053395D"/>
    <w:rsid w:val="00640527"/>
    <w:rsid w:val="00EA74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D549EA-C323-4096-AB8D-86DAF0C34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
    <w:basedOn w:val="a"/>
    <w:rsid w:val="00EA74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EA74AA"/>
    <w:rPr>
      <w:b/>
      <w:bCs/>
    </w:rPr>
  </w:style>
  <w:style w:type="character" w:styleId="a4">
    <w:name w:val="Emphasis"/>
    <w:basedOn w:val="a0"/>
    <w:uiPriority w:val="20"/>
    <w:qFormat/>
    <w:rsid w:val="00EA74AA"/>
    <w:rPr>
      <w:i/>
      <w:iCs/>
    </w:rPr>
  </w:style>
  <w:style w:type="paragraph" w:styleId="a5">
    <w:name w:val="Normal (Web)"/>
    <w:basedOn w:val="a"/>
    <w:uiPriority w:val="99"/>
    <w:unhideWhenUsed/>
    <w:rsid w:val="00EA74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A74AA"/>
  </w:style>
  <w:style w:type="character" w:styleId="a6">
    <w:name w:val="Hyperlink"/>
    <w:basedOn w:val="a0"/>
    <w:uiPriority w:val="99"/>
    <w:semiHidden/>
    <w:unhideWhenUsed/>
    <w:rsid w:val="00EA74AA"/>
    <w:rPr>
      <w:color w:val="0000FF"/>
      <w:u w:val="single"/>
    </w:rPr>
  </w:style>
  <w:style w:type="paragraph" w:styleId="a7">
    <w:name w:val="Balloon Text"/>
    <w:basedOn w:val="a"/>
    <w:link w:val="a8"/>
    <w:uiPriority w:val="99"/>
    <w:semiHidden/>
    <w:unhideWhenUsed/>
    <w:rsid w:val="00EA74A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A74AA"/>
    <w:rPr>
      <w:rFonts w:ascii="Tahoma" w:hAnsi="Tahoma" w:cs="Tahoma"/>
      <w:sz w:val="16"/>
      <w:szCs w:val="16"/>
    </w:rPr>
  </w:style>
  <w:style w:type="paragraph" w:styleId="a9">
    <w:name w:val="No Spacing"/>
    <w:uiPriority w:val="1"/>
    <w:qFormat/>
    <w:rsid w:val="00EA74AA"/>
    <w:pPr>
      <w:spacing w:after="0" w:line="240" w:lineRule="auto"/>
    </w:pPr>
  </w:style>
  <w:style w:type="paragraph" w:styleId="aa">
    <w:name w:val="List Paragraph"/>
    <w:basedOn w:val="a"/>
    <w:uiPriority w:val="34"/>
    <w:qFormat/>
    <w:rsid w:val="00EA74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042159">
      <w:bodyDiv w:val="1"/>
      <w:marLeft w:val="0"/>
      <w:marRight w:val="0"/>
      <w:marTop w:val="0"/>
      <w:marBottom w:val="0"/>
      <w:divBdr>
        <w:top w:val="none" w:sz="0" w:space="0" w:color="auto"/>
        <w:left w:val="none" w:sz="0" w:space="0" w:color="auto"/>
        <w:bottom w:val="none" w:sz="0" w:space="0" w:color="auto"/>
        <w:right w:val="none" w:sz="0" w:space="0" w:color="auto"/>
      </w:divBdr>
      <w:divsChild>
        <w:div w:id="1130174267">
          <w:marLeft w:val="0"/>
          <w:marRight w:val="0"/>
          <w:marTop w:val="0"/>
          <w:marBottom w:val="0"/>
          <w:divBdr>
            <w:top w:val="none" w:sz="0" w:space="0" w:color="auto"/>
            <w:left w:val="none" w:sz="0" w:space="0" w:color="auto"/>
            <w:bottom w:val="none" w:sz="0" w:space="0" w:color="auto"/>
            <w:right w:val="none" w:sz="0" w:space="0" w:color="auto"/>
          </w:divBdr>
          <w:divsChild>
            <w:div w:id="1538817541">
              <w:marLeft w:val="0"/>
              <w:marRight w:val="0"/>
              <w:marTop w:val="0"/>
              <w:marBottom w:val="0"/>
              <w:divBdr>
                <w:top w:val="none" w:sz="0" w:space="0" w:color="auto"/>
                <w:left w:val="none" w:sz="0" w:space="0" w:color="auto"/>
                <w:bottom w:val="none" w:sz="0" w:space="0" w:color="auto"/>
                <w:right w:val="none" w:sz="0" w:space="0" w:color="auto"/>
              </w:divBdr>
              <w:divsChild>
                <w:div w:id="1986470483">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1326083464">
          <w:marLeft w:val="0"/>
          <w:marRight w:val="0"/>
          <w:marTop w:val="0"/>
          <w:marBottom w:val="0"/>
          <w:divBdr>
            <w:top w:val="none" w:sz="0" w:space="0" w:color="auto"/>
            <w:left w:val="none" w:sz="0" w:space="0" w:color="auto"/>
            <w:bottom w:val="none" w:sz="0" w:space="0" w:color="auto"/>
            <w:right w:val="none" w:sz="0" w:space="0" w:color="auto"/>
          </w:divBdr>
          <w:divsChild>
            <w:div w:id="1965454749">
              <w:marLeft w:val="0"/>
              <w:marRight w:val="0"/>
              <w:marTop w:val="0"/>
              <w:marBottom w:val="0"/>
              <w:divBdr>
                <w:top w:val="single" w:sz="2" w:space="2" w:color="CCCCCC"/>
                <w:left w:val="single" w:sz="2" w:space="18" w:color="CCCCCC"/>
                <w:bottom w:val="single" w:sz="2" w:space="2" w:color="CCCCCC"/>
                <w:right w:val="single" w:sz="2" w:space="8" w:color="CCCCCC"/>
              </w:divBdr>
              <w:divsChild>
                <w:div w:id="782697135">
                  <w:marLeft w:val="0"/>
                  <w:marRight w:val="0"/>
                  <w:marTop w:val="0"/>
                  <w:marBottom w:val="0"/>
                  <w:divBdr>
                    <w:top w:val="none" w:sz="0" w:space="0" w:color="auto"/>
                    <w:left w:val="none" w:sz="0" w:space="0" w:color="auto"/>
                    <w:bottom w:val="none" w:sz="0" w:space="0" w:color="auto"/>
                    <w:right w:val="none" w:sz="0" w:space="0" w:color="auto"/>
                  </w:divBdr>
                </w:div>
              </w:divsChild>
            </w:div>
            <w:div w:id="1473214594">
              <w:marLeft w:val="0"/>
              <w:marRight w:val="0"/>
              <w:marTop w:val="0"/>
              <w:marBottom w:val="0"/>
              <w:divBdr>
                <w:top w:val="none" w:sz="0" w:space="0" w:color="auto"/>
                <w:left w:val="none" w:sz="0" w:space="0" w:color="auto"/>
                <w:bottom w:val="none" w:sz="0" w:space="0" w:color="auto"/>
                <w:right w:val="none" w:sz="0" w:space="0" w:color="auto"/>
              </w:divBdr>
              <w:divsChild>
                <w:div w:id="1161700857">
                  <w:marLeft w:val="0"/>
                  <w:marRight w:val="0"/>
                  <w:marTop w:val="10351"/>
                  <w:marBottom w:val="0"/>
                  <w:divBdr>
                    <w:top w:val="single" w:sz="6" w:space="8" w:color="CCCCCC"/>
                    <w:left w:val="single" w:sz="6" w:space="8" w:color="CCCCCC"/>
                    <w:bottom w:val="single" w:sz="6" w:space="8" w:color="CCCCCC"/>
                    <w:right w:val="single" w:sz="6" w:space="8" w:color="CCCCCC"/>
                  </w:divBdr>
                </w:div>
              </w:divsChild>
            </w:div>
          </w:divsChild>
        </w:div>
        <w:div w:id="859926399">
          <w:marLeft w:val="0"/>
          <w:marRight w:val="0"/>
          <w:marTop w:val="0"/>
          <w:marBottom w:val="0"/>
          <w:divBdr>
            <w:top w:val="none" w:sz="0" w:space="0" w:color="auto"/>
            <w:left w:val="none" w:sz="0" w:space="0" w:color="auto"/>
            <w:bottom w:val="none" w:sz="0" w:space="0" w:color="auto"/>
            <w:right w:val="none" w:sz="0" w:space="0" w:color="auto"/>
          </w:divBdr>
          <w:divsChild>
            <w:div w:id="1954364610">
              <w:marLeft w:val="0"/>
              <w:marRight w:val="0"/>
              <w:marTop w:val="0"/>
              <w:marBottom w:val="0"/>
              <w:divBdr>
                <w:top w:val="single" w:sz="2" w:space="2" w:color="CCCCCC"/>
                <w:left w:val="single" w:sz="2" w:space="18" w:color="CCCCCC"/>
                <w:bottom w:val="single" w:sz="2" w:space="2" w:color="CCCCCC"/>
                <w:right w:val="single" w:sz="2" w:space="8" w:color="CCCCCC"/>
              </w:divBdr>
              <w:divsChild>
                <w:div w:id="766851449">
                  <w:marLeft w:val="0"/>
                  <w:marRight w:val="0"/>
                  <w:marTop w:val="0"/>
                  <w:marBottom w:val="0"/>
                  <w:divBdr>
                    <w:top w:val="none" w:sz="0" w:space="0" w:color="auto"/>
                    <w:left w:val="none" w:sz="0" w:space="0" w:color="auto"/>
                    <w:bottom w:val="none" w:sz="0" w:space="0" w:color="auto"/>
                    <w:right w:val="none" w:sz="0" w:space="0" w:color="auto"/>
                  </w:divBdr>
                </w:div>
              </w:divsChild>
            </w:div>
            <w:div w:id="1942493954">
              <w:marLeft w:val="0"/>
              <w:marRight w:val="0"/>
              <w:marTop w:val="0"/>
              <w:marBottom w:val="0"/>
              <w:divBdr>
                <w:top w:val="none" w:sz="0" w:space="0" w:color="auto"/>
                <w:left w:val="none" w:sz="0" w:space="0" w:color="auto"/>
                <w:bottom w:val="none" w:sz="0" w:space="0" w:color="auto"/>
                <w:right w:val="none" w:sz="0" w:space="0" w:color="auto"/>
              </w:divBdr>
              <w:divsChild>
                <w:div w:id="51078447">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F%D1%80%D0%BE%D0%B3%D1%80%D0%B0%D0%BC%D0%BC%D0%BD%D0%BE%D0%B5_%D0%BE%D0%B1%D0%B5%D1%81%D0%BF%D0%B5%D1%87%D0%B5%D0%BD%D0%B8%D0%B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ru.wikipedia.org/wiki/%D0%90%D0%BD%D0%B3%D0%BB%D0%B8%D0%B9%D1%81%D0%BA%D0%B8%D0%B9_%D1%8F%D0%B7%D1%8B%D0%B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lovonovo.ru/term/%D0%9F%D0%BE%D1%80%D0%BE%D1%85" TargetMode="External"/><Relationship Id="rId11" Type="http://schemas.openxmlformats.org/officeDocument/2006/relationships/hyperlink" Target="http://ru.wikipedia.org/wiki/%D0%92%D1%81%D0%B5%D0%BC%D0%B8%D1%80%D0%BD%D0%B0%D1%8F_%D0%BF%D0%B0%D1%83%D1%82%D0%B8%D0%BD%D0%B0" TargetMode="External"/><Relationship Id="rId5" Type="http://schemas.openxmlformats.org/officeDocument/2006/relationships/hyperlink" Target="http://www.slovonovo.ru/term/%D0%91%D0%B5%D0%BB%D1%8B%D0%B9" TargetMode="External"/><Relationship Id="rId10" Type="http://schemas.openxmlformats.org/officeDocument/2006/relationships/hyperlink" Target="http://ru.wikipedia.org/wiki/%D0%92%D0%B5%D0%B1-%D1%81%D1%82%D1%80%D0%B0%D0%BD%D0%B8%D1%86%D0%B0" TargetMode="External"/><Relationship Id="rId4" Type="http://schemas.openxmlformats.org/officeDocument/2006/relationships/webSettings" Target="webSettings.xml"/><Relationship Id="rId9" Type="http://schemas.openxmlformats.org/officeDocument/2006/relationships/hyperlink" Target="http://ru.wikipedia.org/wiki/%D0%92%D0%B5%D0%B1-%D1%81%D0%B0%D0%B9%D1%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2777</Words>
  <Characters>15834</Characters>
  <Application>Microsoft Office Word</Application>
  <DocSecurity>0</DocSecurity>
  <Lines>131</Lines>
  <Paragraphs>37</Paragraphs>
  <ScaleCrop>false</ScaleCrop>
  <Company>Krokoz™</Company>
  <LinksUpToDate>false</LinksUpToDate>
  <CharactersWithSpaces>18574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cp:lastModifiedBy>
  <cp:revision>3</cp:revision>
  <dcterms:created xsi:type="dcterms:W3CDTF">2014-12-14T05:09:00Z</dcterms:created>
  <dcterms:modified xsi:type="dcterms:W3CDTF">2015-02-27T06:58:00Z</dcterms:modified>
</cp:coreProperties>
</file>